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>
        <w:rPr>
          <w:rFonts w:ascii="Courier New" w:hAnsi="Courier New" w:cs="Courier New"/>
          <w:noProof/>
          <w:color w:val="0000FF"/>
          <w:sz w:val="16"/>
          <w:szCs w:val="16"/>
          <w:lang w:eastAsia="da-DK"/>
        </w:rPr>
        <w:drawing>
          <wp:inline distT="0" distB="0" distL="0" distR="0">
            <wp:extent cx="6114415" cy="3336925"/>
            <wp:effectExtent l="1905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</w:p>
    <w:p w:rsid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</w:p>
    <w:p w:rsid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System.Collections.Generic;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System.ComponentModel;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System.Data;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System.Drawing;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System.Windows.Forms;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System.Data.Odbc;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System.IO;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System.Drawing.Printing;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System.Threading;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namespace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spring2015win04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partial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class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Form1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: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sql;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constr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"dsn=jkpdsn; name=root; pwd="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OdbcConnection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con;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OdbcCommand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cmd;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OdbcDataReader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rd;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sql1;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constr1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"dsn=jkpdsn; name=root; pwd="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OdbcConnection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con1;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OdbcCommand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cmd1;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OdbcDataReader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rd1;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clbid4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//customer frontpage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clbid5 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//customer customer section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ccbid5 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//customer contact section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cocbid4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//contacts frontpage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colbid6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//contacts contacts section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slbid3 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//supplier section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scbid1 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//supplier section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pcbid2 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//product frontpage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plbid7 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//product product section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splbid2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//salesperson salesperson section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[] spcbid3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[50];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//salesperson frontpage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DateTime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today, dttime;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cusid;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lastorderid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lastproid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lastproprice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total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bool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neworderenable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true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count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StreamReader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streamToPrint;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printFont;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Form1()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InitializeComponent();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today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DateTime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.Now;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get date of today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textBox33.Text = today.Date.ToShortDateString();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//sql = "DROP TABLE customers;";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"CREATE TABLE customers("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cus_id int primary key auto_increment,"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cus_name varchar(50),"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cus_addr varchar(50),"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cus_zip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cus_city varchar(50),"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cus_email varchar(50),"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cus_phone int"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catch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"CREATE TABLE contacts(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con_id int primary key auto_increment,"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cus_id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con_name varchar(50));"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catch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"CREATE TABLE suppliers(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sup_id int primary key auto_increment,"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sup_name varchar(50),"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sup_addr varchar(50),"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sup_zip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sup_city varchar(50),"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sup_phone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sup_email varchar(30));"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catch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"DROP TABLE products;"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"CREATE TABLE products("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pro_id int primary key auto_increment,"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sup_id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pro_name varchar(50),"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pro_price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pro_description varchar(150)"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catch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"CREATE TABLE salespersons("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sp_id int primary key auto_increment,"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sp_name varchar(30)"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catch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"drop table orders;"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"CREATE TABLE orders("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ord_id int primary key auto_increment,"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ord_date varchar(25),"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ord_time varchar(25),"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con_name varchar(30),"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sp_name varchar(30),"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cus_id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sp_id int"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catch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"DROP TABLE orderlines;"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"CREATE TABLE orderlines("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orl_id int primary key auto_increment,"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ord_id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cus_id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pro_id int,"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orl_quantity int"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catch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showcustomers();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showcontacts();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showsuppliers();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showproducts();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showsp();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showorders();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catch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database methods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dbw()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OdbcConnection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(constr);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cmd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OdbcCommand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(sql, con);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con.Open();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cmd.ExecuteNonQuery();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dbr()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OdbcConnection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(constr);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cmd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OdbcCommand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(sql, con);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con.Open();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 = cmd.ExecuteReader();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dbr1()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con1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OdbcConnection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(constr1);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cmd1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OdbcCommand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(sql1, con1);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con1.Open();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rd1 = cmd1.ExecuteReader();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//show-Update methods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showcustomers()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i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listBox4.Items.Clear();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listBox5.Items.Clear();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comboBox5.Items.Clear();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customers;"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//listBox3.Items.Add(rd["cus_name"].ToString());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listBox4.Items.Add(rd[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listBox5.Items.Add(rd[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comboBox5.Items.Add(rd[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//clbid3[i] = Convert.ToInt16(rd["cus_id"].ToString());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clbid4[i]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clbid5[i]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ccbid5[i]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i++;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showcontacts()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i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comboBox4.Items.Clear();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comboBox4.Items.Add(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"Privat"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listBox6.Items.Clear();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contacts;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//comboBox4.Items.Add(rd["con_name"].ToString());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//cocbid4[i] = Convert.ToInt16(rd["con_id"].ToString());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listBox6.Items.Add(rd[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"con_name"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colbid6[i]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"con_id"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i++;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showcb4contacts()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i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comboBox4.Items.Clear();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comboBox4.Items.Add(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"Privat"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contacts WHERE cus_id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clbid4[listBox4.SelectedIndex].ToString();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comboBox4.Items.Add(rd[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"con_name"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cocbid4[i]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"con_id"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//listBox6.Items.Add(rd["con_name"].ToString());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//colbid6[i] = Convert.ToInt16(rd["con_id"].ToString());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i++;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showsuppliers()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i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listBox3.Items.Clear();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comboBox1.Items.Clear();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comboBox1.Text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suppliers;"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listBox3.Items.Add(rd[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slbid3[i]=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comboBox1.Items.Add(rd[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scbid1[i]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i++;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showproducts()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i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listBox7.Items.Clear();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comboBox2.Items.Clear();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comboBox2.Text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products;"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comboBox2.Items.Add(rd[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pcbid2[i]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listBox7.Items.Add(rd[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plbid7[i]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i++;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showsp()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i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listBox2.Items.Clear();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comboBox3.Items.Clear();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comboBox3.Text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salespersons;"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listBox2.Items.Add(rd[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"sp_name"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comboBox3.Items.Add(rd[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"sp_name"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splbid2[i]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"sp_id"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spcbid3[i]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"sp_id"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i++;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showorders()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comboBox6.Items.Clear();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comboBox6.Text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orders;"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comboBox6.Items.Add(rd[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"ord_id"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tabPage1_Click(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//customer methods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//insert customer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INSERT INTO customers 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cus_name, cus_addr, cus_zip, cus_city,"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cus_phone, cus_email)"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VALUES (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textBox15.Text;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//name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','"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textBox17.Text;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//addr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',"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textBox18.Text;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//zip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textBox19.Text;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//city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',"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textBox20.Text;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//phone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textBox21.Text;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//email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');"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textBox18.Text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textBox19.Text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textBox20.Text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textBox21.Text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showcustomers();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button2_Click(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//edit customer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UPDATE customers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"SET cus_name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//, cus_addr, cus_zip, cus_city,";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//sql += " cus_phone, cus_email)";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//sql += " VALUES ( '";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textBox15.Text;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//name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 cus_addr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textBox17.Text;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//addr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 cus_zip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textBox18.Text;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//zip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cus_city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textBox19.Text;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//city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 cus_phone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textBox20.Text;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//phone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cus_email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textBox21.Text;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//email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 WHERE cus_id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clbid5[listBox5.SelectedIndex].ToString();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textBox18.Text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textBox19.Text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textBox20.Text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textBox21.Text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showcustomers();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button3_Click(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//delete customer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DELETE FROM customers"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WHERE cus_id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clbid5[listBox5.SelectedIndex].ToString();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textBox18.Text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textBox19.Text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textBox20.Text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textBox21.Text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showcustomers();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button4_Click(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//clear customer textboxes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textBox18.Text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textBox19.Text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textBox20.Text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textBox21.Text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listBox5_SelectedIndexChanged(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//select a custumer in customer part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SELECT * FROM customers WHERE cus_id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clbid5[listBox5.SelectedIndex].ToString();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textBox15.Text=rd[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textBox17.Text=rd[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"cus_addr"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textBox18.Text=rd[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"cus_zip"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textBox19.Text=rd[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"cus_city"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textBox20.Text=rd[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"cus_phone"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textBox21.Text=rd[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"cus_email"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listBox4_SelectedIndexChanged(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//select a customer frontpage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customers WHERE cus_id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clbid4[listBox4.SelectedIndex].ToString();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cusid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textBox1.Text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"cus_phone"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textBox3.Text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"cus_addr"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textBox4.Text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"cus_zip"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textBox5.Text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"cus_city"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textBox6.Text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"cus_email"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showcb4contacts();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cb 4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textBox1_TextChanged(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//contacts methods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button20_Click(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//insert a contact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"INSERT INTO contacts (cus_id, con_name) VALUES 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ccbid5[comboBox5.SelectedIndex].ToString();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textBox7.Text;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showcontacts();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button21_Click(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//edit a contact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(comboBox5.Text !=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"UPDATE contacts SET cus_id ="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ccbid5[comboBox5.SelectedIndex].ToString();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con_name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textBox7.Text;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 WHERE con_id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colbid6[listBox6.SelectedIndex].ToString();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comboBox5.Text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showcontacts();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"You must select a custoner first"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button22_Click(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//delete a contact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"DELETE FROM contacts WHERE con_id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colbid6[listBox6.SelectedIndex].ToString();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showcontacts();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button23_Click(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//clear contact textboxes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comboBox5.Items.Clear();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textBox7.Text=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listBox6_SelectedIndexChanged(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//select a contact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SELECT * FROM contacts WHERE con_id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colbid6[listBox6.SelectedIndex].ToString();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textBox7.Text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"con_name"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//supplier methods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button5_Click(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//insert a supplier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INSERT INTO suppliers 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sup_name, sup_addr, sup_zip, sup_city,"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sup_phone, sup_email)"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VALUES (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textBox23.Text;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//name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','"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textBox24.Text;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//addr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',"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textBox25.Text;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//zip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textBox26.Text;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//city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',"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textBox27.Text;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//phone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textBox28.Text;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//email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');"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textBox23.Text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textBox26.Text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textBox28.Text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showsuppliers();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listBox3_SelectedIndexChanged(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//select a supplier in supplier section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suppliers WHERE sup_id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slbid3[listBox3.SelectedIndex].ToString();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textBox23.Text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textBox24.Text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"sup_addr"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textBox25.Text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"sup_zip"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textBox26.Text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"sup_city"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textBox27.Text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"sup_phone"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textBox28.Text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"sup_email"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button6_Click(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//edit a supplier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"UPDATE suppliers SET sup_name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textBox23.Text;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 sup_addr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textBox24.Text;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 sup_zip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textBox25.Text;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sup_city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textBox26.Text;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 sup_phone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textBox27.Text;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sup_email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textBox28.Text;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 WHERE sup_id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slbid3[listBox3.SelectedIndex].ToString();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listBox3.Items.Clear();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textBox23.Text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textBox26.Text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textBox28.Text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showsuppliers();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button7_Click(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//delete a supplier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"DELETE FROM suppliers WHERE sup_id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slbid3[listBox3.SelectedIndex].ToString();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listBox3.Items.Clear();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textBox23.Text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textBox26.Text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textBox28.Text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showsuppliers();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button8_Click(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//clear supplier page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textBox23.Text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textBox25.Text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textBox26.Text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textBox27.Text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textBox28.Text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//product methods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button9_Click(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//insert a product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INSERT INTO products (sup_id, pro_name,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"pro_price, pro_description) VALUES 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scbid1[comboBox1.SelectedIndex].ToString();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//sup_id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textBox29.Text;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//name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',"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textBox30.Text;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//price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textBox31.Text;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//description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textBox29.Text=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textBox30.Text=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textBox31.Text=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showproducts();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listBox7_SelectedIndexChanged(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//select a product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products WHERE pro_id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plbid7[listBox7.SelectedIndex].ToString();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textBox29.Text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textBox30.Text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"pro_price"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textBox31.Text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"pro_description"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button10_Click(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//edit a product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"UPDATE products set pro_name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textBox29.Text;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 pro_price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textBox30.Text;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pro_description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textBox31.Text;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 WHERE pro_id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plbid7[listBox7.SelectedIndex].ToString();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textBox29.Text=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textBox30.Text=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textBox31.Text=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showproducts();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button11_Click(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//delete a product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"DELETE FROM products WHERE pro_id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plbid7[listBox7.SelectedIndex].ToString();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textBox29.Text=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textBox30.Text=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textBox31.Text=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showproducts();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button12_Click(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//clear product textboxes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comboBox1.Text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textBox29.Text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textBox30.Text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textBox31.Text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//salepersons methods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button16_Click(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//insert salesperson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INSERT INTO salespersons (sp_name) VALUES ('"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sql += textBox34.Text;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showsp();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button17_Click(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//edit salesperson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(textBox34.Text !=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"UPDATE salespersons set sp_name = 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textBox34.Text;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 WHERE sp_id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splbid2[listBox2.SelectedIndex].ToString();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textBox34.Text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showsp();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a salesperson"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button18_Click(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//delete salesperson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(textBox34.Text !=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"DELETE FROM salespersons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"WHERE sp_id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splbid2[listBox2.SelectedIndex].ToString();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textBox34.Text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showsp();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a salesperson"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button19_Click(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//clear salesperson name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textBox34.Text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listBox2_SelectedIndexChanged(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select a salesperson in salesperson section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salespersons WHERE sp_id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splbid2[listBox2.SelectedIndex].ToString();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textBox34.Text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"sp_name"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//order - orderline methods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button13_Click(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//new order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(neworderenable ==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true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stime;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//int ispid=0;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dttime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DateTime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.Now;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stime = dttime.ToShortTimeString();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(comboBox3.Text ==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"who is the salesperson"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(((textBox1.Text !=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) &amp;&amp; (textBox2.Text !=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)) || (comboBox4.Text ==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"Privat"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"INSERT INTO orders (ord_date, ord_time, con_name, sp_name, cus_id, sp_id) VALUES ('"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textBox33.Text;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stime;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comboBox4.Text;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"','"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comboBox3.Text;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cusid;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splbid2[comboBox3.SelectedIndex].ToString();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 orders 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lastorderid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"ord_id"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str;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lid = lastorderid;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str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.Format(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Order no = {0,5} 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, lid);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(comboBox4.Text ==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"Privat"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str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"Privat"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str += textBox2.Text+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 ordered by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+ comboBox4.Text;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listBox1.Items.Add(str);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"a customer has to be selected"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neworderenable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false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button14_Click(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((lastproid != 0)&amp;&amp;(neworderenable==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false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//enter a new orderline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"INSERT INTO orderlines (ord_id, cus_id, pro_id, orl_quantity)"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VALUES ("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lastorderid.ToString();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//orderid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cusid;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//customerid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lastproid.ToString();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",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textBox32.Text;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");"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str;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str = textBox32.Text +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 ea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+ comboBox2.Text +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str +=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.ToInt16(textBox32.Text) * lastproprice;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listBox1.Items.Add(str);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textBox32.Text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    comboBox2.Text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"you have to create a new order"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comboBox2_SelectedIndexChanged(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//Select a Product frontpage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products WHERE pro_id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pcbid2[comboBox2.SelectedIndex].ToString();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comboBox2.Text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lastproid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lastproprice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"pro_price"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comboBox3_SelectedIndexChanged(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//Select salesperson frontpage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button15_Click(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listBox1.Items.Clear();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lastproid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textBox32.Text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comboBox2.Text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neworderenable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true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showorders();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comboBox4_SelectedIndexChanged(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(comboBox4.Text ==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"Privat"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cusid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button24_Click(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Bill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str=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conname=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spname=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proname=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cusid=0, sapid=0, proid=0, proprice=0, orlquantity=0;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listBox8.Items.Clear();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(comboBox6.Text !=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total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str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"Order no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+ comboBox6.Text+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orders WHERE ord_id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comboBox6.Text;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str +=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"ord_date"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str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str +=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"ord_time"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cusid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sapid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"sp_id"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conname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"con_name"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        spname = 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"sp_name"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listBox8.Items.Add(str);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//MessageBox.Show("cusid = " + cusid);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(cusid != 0)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customers WHERE cus_id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+ cusid +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listBox8.Items.Add(rd[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listBox8.Items.Add(rd[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"cus_addr"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listBox8.Items.Add(rd[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"cus_zip"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listBox8.Items.Add(rd[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"cus_city"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"ATT     :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+ conname);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"sold by :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+ spname);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"Sale to a private"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"sold by :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+ spname);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//MessageBox.Show("hertil");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 =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orderlines WHERE ord_id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comboBox6.Text;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proid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"pro_id"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orlquantity 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"orl_quantity"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sql1 =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products WHERE pro_id =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+ proid + 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dbr1();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(rd1.Read())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proname = rd1[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"pro_name"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proprice =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.ToInt16(rd1[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"pro_price"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con1.Close();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rd1.Close();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rd1.Dispose();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str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.Format(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{0,3}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,orlquantity.ToString());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str +=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.Format(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"{0,20}"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,proname);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str +=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.Format(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"a price {0,5}"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,proprice);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str +=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.Format(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"{0,10}"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,orlquantity * proprice);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//str += proname+"   a "+proprice+"      = "+orlquantity*proprice;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total+=orlquantity*proprice;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listBox8.Items.Add(str);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/*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sql  = "SELECT orderlines.pro_id, orderlines.orl_quantity, 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sql += "products.pro_name, products.pro_price FROM orderlines, products 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sql += "WHERE orderlines.ord_id = " + comboBox6.Text;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sql += " AND products.pro_id = orderlines.pro_id;";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sql = "SELECT orderlines.pro_id, orderlines.orl_quantity, 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sql += "products.pro_name, products.pro_price FROM orderlines 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sql += "INNER JOIN products ON products.pro_id = orderlines.pro_id 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sql += "WHERE orderlines.ord_id = " + comboBox6.Text+" ;";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MessageBox.Show(sql);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dbr();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while (rd.Read())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    proid = Convert.ToInt16(rd["orderlines.pro_id"].ToString());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    orlquantity = Convert.ToInt16(rd["orderlines.orl_quantity"].ToString());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    proname = rd1["products.pro_name"].ToString();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    proprice = Convert.ToInt16(rd1["products.pro_price"].ToString());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con.Close();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rd.Close();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rd.Dispose();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str = string.Format(" {0,3} ", orlquantity.ToString());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str += string.Format("{0,20}", proname);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str += string.Format("a price {0,5}", proprice);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str += string.Format("{0,10}", orlquantity * proprice);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//str += proname+"   a "+proprice+"      = "+orlquantity*proprice;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total += orlquantity * proprice;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listBox8.Items.Add(str);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 xml:space="preserve">                */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listBox8.Items.Add(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 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listBox8.Items.Add(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.Format(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 {0,40} {1,6}"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,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"totalprice : ="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,total));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MessageBox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.Show(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"please select a order"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tabControl1_SelectedIndexChanged(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button25_Click(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//printbutton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count = listBox8.Items.Count;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StreamWriter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sw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StreamWriter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"data.txt"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,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true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a = 0; a &lt; count; a++)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listBox8.SelectedIndex = a;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sw.WriteLine(listBox8.SelectedItem.ToString());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sw.Close();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listBox1.Items.Clear();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//print the file to the standard printer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streamToPrint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StreamReader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"data.txt"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, System.Text.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ASCIIEncoding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.Default);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//printFont = new Font("Time New Roman",12);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printFont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</w:t>
      </w:r>
      <w:r w:rsidRPr="00BF6FD6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"Courier New"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, 12);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PrintDocument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pd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PrintDocument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pd.PrintPage +=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PrintPageEventHandler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this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.pd_PrintPage);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pd.Print();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streamToPrint.Close();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pd_PrintPage(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Object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PrintPageEventArgs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Create the variables, that the print method uses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float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linesPerPage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float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yPos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count = 0;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float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leftMargin = e.MarginBounds.Left;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float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topMargin = e.MarginBounds.Top;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line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null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Count the number of lines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linesPerPage = e.MarginBounds.Height / printFont.GetHeight(e.Graphics);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prints the file line by line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(count &lt; linesPerPage &amp;&amp; ((line = streamToPrint.ReadLine()) !=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null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yPos = topMargin + (count * printFont.GetHeight(e.Graphics));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e.Graphics.DrawString(line, printFont,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Brushes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.Black, leftMargin, yPos,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BF6FD6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StringFormat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());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F6FD6">
        <w:rPr>
          <w:rFonts w:ascii="Courier New" w:hAnsi="Courier New" w:cs="Courier New"/>
          <w:noProof/>
          <w:sz w:val="16"/>
          <w:szCs w:val="16"/>
        </w:rPr>
        <w:t>count++;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F6FD6">
        <w:rPr>
          <w:rFonts w:ascii="Courier New" w:hAnsi="Courier New" w:cs="Courier New"/>
          <w:noProof/>
          <w:sz w:val="16"/>
          <w:szCs w:val="16"/>
        </w:rPr>
        <w:t xml:space="preserve">    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if more lines than one page, prints another page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(line !=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null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e.HasMorePages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true</w:t>
      </w: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</w:rPr>
      </w:pPr>
      <w:r w:rsidRPr="00BF6FD6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</w:rPr>
        <w:t>else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F6FD6">
        <w:rPr>
          <w:rFonts w:ascii="Courier New" w:hAnsi="Courier New" w:cs="Courier New"/>
          <w:noProof/>
          <w:sz w:val="16"/>
          <w:szCs w:val="16"/>
        </w:rPr>
        <w:t xml:space="preserve">                e.HasMorePages = </w:t>
      </w:r>
      <w:r w:rsidRPr="00BF6FD6">
        <w:rPr>
          <w:rFonts w:ascii="Courier New" w:hAnsi="Courier New" w:cs="Courier New"/>
          <w:noProof/>
          <w:color w:val="0000FF"/>
          <w:sz w:val="16"/>
          <w:szCs w:val="16"/>
        </w:rPr>
        <w:t>false</w:t>
      </w:r>
      <w:r w:rsidRPr="00BF6FD6">
        <w:rPr>
          <w:rFonts w:ascii="Courier New" w:hAnsi="Courier New" w:cs="Courier New"/>
          <w:noProof/>
          <w:sz w:val="16"/>
          <w:szCs w:val="16"/>
        </w:rPr>
        <w:t>;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F6FD6">
        <w:rPr>
          <w:rFonts w:ascii="Courier New" w:hAnsi="Courier New" w:cs="Courier New"/>
          <w:noProof/>
          <w:sz w:val="16"/>
          <w:szCs w:val="16"/>
        </w:rPr>
        <w:t xml:space="preserve">        }</w:t>
      </w: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BF6FD6" w:rsidRPr="00BF6FD6" w:rsidRDefault="00BF6FD6" w:rsidP="00BF6F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F6FD6">
        <w:rPr>
          <w:rFonts w:ascii="Courier New" w:hAnsi="Courier New" w:cs="Courier New"/>
          <w:noProof/>
          <w:sz w:val="16"/>
          <w:szCs w:val="16"/>
        </w:rPr>
        <w:t xml:space="preserve">      }</w:t>
      </w:r>
    </w:p>
    <w:p w:rsidR="003D1665" w:rsidRPr="00BF6FD6" w:rsidRDefault="00BF6FD6" w:rsidP="00BF6FD6">
      <w:pPr>
        <w:rPr>
          <w:rFonts w:ascii="Courier New" w:hAnsi="Courier New" w:cs="Courier New"/>
          <w:sz w:val="16"/>
          <w:szCs w:val="16"/>
        </w:rPr>
      </w:pPr>
      <w:r w:rsidRPr="00BF6FD6">
        <w:rPr>
          <w:rFonts w:ascii="Courier New" w:hAnsi="Courier New" w:cs="Courier New"/>
          <w:noProof/>
          <w:sz w:val="16"/>
          <w:szCs w:val="16"/>
        </w:rPr>
        <w:t>}</w:t>
      </w:r>
    </w:p>
    <w:sectPr w:rsidR="003D1665" w:rsidRPr="00BF6FD6" w:rsidSect="003D16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BF6FD6"/>
    <w:rsid w:val="003D1665"/>
    <w:rsid w:val="00B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5677</Words>
  <Characters>34632</Characters>
  <Application>Microsoft Office Word</Application>
  <DocSecurity>0</DocSecurity>
  <Lines>288</Lines>
  <Paragraphs>80</Paragraphs>
  <ScaleCrop>false</ScaleCrop>
  <Company>Hewlett-Packard</Company>
  <LinksUpToDate>false</LinksUpToDate>
  <CharactersWithSpaces>40229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2015-03-26T08:17:00Z</dcterms:created>
  <dcterms:modified xsi:type="dcterms:W3CDTF">2015-03-26T08:20:00Z</dcterms:modified>
</cp:coreProperties>
</file>