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0F" w:rsidRDefault="00C24E0F">
      <w:pPr>
        <w:rPr>
          <w:rFonts w:ascii="Helvetica" w:hAnsi="Helvetica" w:cs="Helvetica"/>
          <w:color w:val="777777"/>
          <w:spacing w:val="3"/>
          <w:sz w:val="18"/>
          <w:szCs w:val="18"/>
          <w:shd w:val="clear" w:color="auto" w:fill="F5F7FA"/>
        </w:rPr>
      </w:pPr>
      <w:r>
        <w:rPr>
          <w:rFonts w:ascii="Helvetica" w:hAnsi="Helvetica" w:cs="Helvetica"/>
          <w:color w:val="777777"/>
          <w:spacing w:val="3"/>
          <w:sz w:val="18"/>
          <w:szCs w:val="18"/>
          <w:shd w:val="clear" w:color="auto" w:fill="F5F7FA"/>
        </w:rPr>
        <w:t>Metaller</w:t>
      </w:r>
      <w:r>
        <w:rPr>
          <w:rFonts w:ascii="Helvetica" w:hAnsi="Helvetica" w:cs="Helvetica"/>
          <w:color w:val="777777"/>
          <w:spacing w:val="3"/>
          <w:sz w:val="18"/>
          <w:szCs w:val="18"/>
          <w:shd w:val="clear" w:color="auto" w:fill="F5F7FA"/>
        </w:rPr>
        <w:tab/>
        <w:t xml:space="preserve">Kemisk betegnelse </w:t>
      </w:r>
      <w:r>
        <w:rPr>
          <w:rFonts w:ascii="Helvetica" w:hAnsi="Helvetica" w:cs="Helvetica"/>
          <w:color w:val="777777"/>
          <w:spacing w:val="3"/>
          <w:sz w:val="18"/>
          <w:szCs w:val="18"/>
          <w:shd w:val="clear" w:color="auto" w:fill="F5F7FA"/>
        </w:rPr>
        <w:tab/>
        <w:t xml:space="preserve">Smeltepunkt i Celsius  </w:t>
      </w:r>
      <w:r>
        <w:rPr>
          <w:rFonts w:ascii="Helvetica" w:hAnsi="Helvetica" w:cs="Helvetica"/>
          <w:color w:val="777777"/>
          <w:spacing w:val="3"/>
          <w:sz w:val="18"/>
          <w:szCs w:val="18"/>
          <w:shd w:val="clear" w:color="auto" w:fill="F5F7FA"/>
        </w:rPr>
        <w:tab/>
        <w:t>Vægtfylde</w:t>
      </w:r>
    </w:p>
    <w:p w:rsidR="00ED168A" w:rsidRDefault="00C24E0F">
      <w:pPr>
        <w:rPr>
          <w:rFonts w:ascii="Helvetica" w:hAnsi="Helvetica" w:cs="Helvetica"/>
          <w:color w:val="777777"/>
          <w:spacing w:val="3"/>
          <w:sz w:val="18"/>
          <w:szCs w:val="18"/>
          <w:shd w:val="clear" w:color="auto" w:fill="F5F7FA"/>
        </w:rPr>
      </w:pP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Platin</w:t>
      </w:r>
      <w:r>
        <w:rPr>
          <w:rFonts w:ascii="Helvetica" w:hAnsi="Helvetica" w:cs="Helvetica"/>
          <w:color w:val="777777"/>
          <w:spacing w:val="3"/>
          <w:sz w:val="18"/>
          <w:szCs w:val="18"/>
          <w:shd w:val="clear" w:color="auto" w:fill="F5F7FA"/>
        </w:rPr>
        <w:tab/>
      </w:r>
      <w:proofErr w:type="spellStart"/>
      <w:r>
        <w:rPr>
          <w:rFonts w:ascii="Helvetica" w:hAnsi="Helvetica" w:cs="Helvetica"/>
          <w:color w:val="777777"/>
          <w:spacing w:val="3"/>
          <w:sz w:val="18"/>
          <w:szCs w:val="18"/>
          <w:shd w:val="clear" w:color="auto" w:fill="F5F7FA"/>
        </w:rPr>
        <w:t>Pt</w:t>
      </w:r>
      <w:proofErr w:type="spellEnd"/>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1774°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21,45</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Guld </w:t>
      </w:r>
      <w:r>
        <w:rPr>
          <w:rFonts w:ascii="Helvetica" w:hAnsi="Helvetica" w:cs="Helvetica"/>
          <w:color w:val="777777"/>
          <w:spacing w:val="3"/>
          <w:sz w:val="18"/>
          <w:szCs w:val="18"/>
          <w:shd w:val="clear" w:color="auto" w:fill="F5F7FA"/>
        </w:rPr>
        <w:tab/>
        <w:t xml:space="preserve">Au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1063°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19,30</w:t>
      </w:r>
      <w:r>
        <w:rPr>
          <w:rFonts w:ascii="Helvetica" w:hAnsi="Helvetica" w:cs="Helvetica"/>
          <w:color w:val="777777"/>
          <w:spacing w:val="3"/>
          <w:sz w:val="18"/>
          <w:szCs w:val="18"/>
        </w:rPr>
        <w:br/>
      </w:r>
      <w:proofErr w:type="spellStart"/>
      <w:r>
        <w:rPr>
          <w:rFonts w:ascii="Helvetica" w:hAnsi="Helvetica" w:cs="Helvetica"/>
          <w:color w:val="777777"/>
          <w:spacing w:val="3"/>
          <w:sz w:val="18"/>
          <w:szCs w:val="18"/>
          <w:shd w:val="clear" w:color="auto" w:fill="F5F7FA"/>
        </w:rPr>
        <w:t>Rhodium</w:t>
      </w:r>
      <w:proofErr w:type="spellEnd"/>
      <w:r>
        <w:rPr>
          <w:rFonts w:ascii="Helvetica" w:hAnsi="Helvetica" w:cs="Helvetica"/>
          <w:color w:val="777777"/>
          <w:spacing w:val="3"/>
          <w:sz w:val="18"/>
          <w:szCs w:val="18"/>
          <w:shd w:val="clear" w:color="auto" w:fill="F5F7FA"/>
        </w:rPr>
        <w:tab/>
      </w:r>
      <w:proofErr w:type="spellStart"/>
      <w:r>
        <w:rPr>
          <w:rFonts w:ascii="Helvetica" w:hAnsi="Helvetica" w:cs="Helvetica"/>
          <w:color w:val="777777"/>
          <w:spacing w:val="3"/>
          <w:sz w:val="18"/>
          <w:szCs w:val="18"/>
          <w:shd w:val="clear" w:color="auto" w:fill="F5F7FA"/>
        </w:rPr>
        <w:t>Rh</w:t>
      </w:r>
      <w:proofErr w:type="spellEnd"/>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1966°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12,41</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Palladium </w:t>
      </w:r>
      <w:r>
        <w:rPr>
          <w:rFonts w:ascii="Helvetica" w:hAnsi="Helvetica" w:cs="Helvetica"/>
          <w:color w:val="777777"/>
          <w:spacing w:val="3"/>
          <w:sz w:val="18"/>
          <w:szCs w:val="18"/>
          <w:shd w:val="clear" w:color="auto" w:fill="F5F7FA"/>
        </w:rPr>
        <w:tab/>
      </w:r>
      <w:proofErr w:type="spellStart"/>
      <w:r>
        <w:rPr>
          <w:rFonts w:ascii="Helvetica" w:hAnsi="Helvetica" w:cs="Helvetica"/>
          <w:color w:val="777777"/>
          <w:spacing w:val="3"/>
          <w:sz w:val="18"/>
          <w:szCs w:val="18"/>
          <w:shd w:val="clear" w:color="auto" w:fill="F5F7FA"/>
        </w:rPr>
        <w:t>Pd</w:t>
      </w:r>
      <w:proofErr w:type="spellEnd"/>
      <w:r>
        <w:rPr>
          <w:rFonts w:ascii="Helvetica" w:hAnsi="Helvetica" w:cs="Helvetica"/>
          <w:color w:val="777777"/>
          <w:spacing w:val="3"/>
          <w:sz w:val="18"/>
          <w:szCs w:val="18"/>
          <w:shd w:val="clear" w:color="auto" w:fill="F5F7FA"/>
        </w:rPr>
        <w:t xml:space="preserve">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1553°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12,03</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Bly </w:t>
      </w:r>
      <w:r>
        <w:rPr>
          <w:rFonts w:ascii="Helvetica" w:hAnsi="Helvetica" w:cs="Helvetica"/>
          <w:color w:val="777777"/>
          <w:spacing w:val="3"/>
          <w:sz w:val="18"/>
          <w:szCs w:val="18"/>
          <w:shd w:val="clear" w:color="auto" w:fill="F5F7FA"/>
        </w:rPr>
        <w:tab/>
      </w:r>
      <w:proofErr w:type="spellStart"/>
      <w:r>
        <w:rPr>
          <w:rFonts w:ascii="Helvetica" w:hAnsi="Helvetica" w:cs="Helvetica"/>
          <w:color w:val="777777"/>
          <w:spacing w:val="3"/>
          <w:sz w:val="18"/>
          <w:szCs w:val="18"/>
          <w:shd w:val="clear" w:color="auto" w:fill="F5F7FA"/>
        </w:rPr>
        <w:t>Pb</w:t>
      </w:r>
      <w:proofErr w:type="spellEnd"/>
      <w:r>
        <w:rPr>
          <w:rFonts w:ascii="Helvetica" w:hAnsi="Helvetica" w:cs="Helvetica"/>
          <w:color w:val="777777"/>
          <w:spacing w:val="3"/>
          <w:sz w:val="18"/>
          <w:szCs w:val="18"/>
          <w:shd w:val="clear" w:color="auto" w:fill="F5F7FA"/>
        </w:rPr>
        <w:t xml:space="preserve">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327°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11,34</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Sølv </w:t>
      </w:r>
      <w:r>
        <w:rPr>
          <w:rFonts w:ascii="Helvetica" w:hAnsi="Helvetica" w:cs="Helvetica"/>
          <w:color w:val="777777"/>
          <w:spacing w:val="3"/>
          <w:sz w:val="18"/>
          <w:szCs w:val="18"/>
          <w:shd w:val="clear" w:color="auto" w:fill="F5F7FA"/>
        </w:rPr>
        <w:tab/>
        <w:t xml:space="preserve">Ag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961°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10,50</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Kobber </w:t>
      </w:r>
      <w:r>
        <w:rPr>
          <w:rFonts w:ascii="Helvetica" w:hAnsi="Helvetica" w:cs="Helvetica"/>
          <w:color w:val="777777"/>
          <w:spacing w:val="3"/>
          <w:sz w:val="18"/>
          <w:szCs w:val="18"/>
          <w:shd w:val="clear" w:color="auto" w:fill="F5F7FA"/>
        </w:rPr>
        <w:tab/>
      </w:r>
      <w:proofErr w:type="spellStart"/>
      <w:r>
        <w:rPr>
          <w:rFonts w:ascii="Helvetica" w:hAnsi="Helvetica" w:cs="Helvetica"/>
          <w:color w:val="777777"/>
          <w:spacing w:val="3"/>
          <w:sz w:val="18"/>
          <w:szCs w:val="18"/>
          <w:shd w:val="clear" w:color="auto" w:fill="F5F7FA"/>
        </w:rPr>
        <w:t>Cu</w:t>
      </w:r>
      <w:proofErr w:type="spellEnd"/>
      <w:r>
        <w:rPr>
          <w:rFonts w:ascii="Helvetica" w:hAnsi="Helvetica" w:cs="Helvetica"/>
          <w:color w:val="777777"/>
          <w:spacing w:val="3"/>
          <w:sz w:val="18"/>
          <w:szCs w:val="18"/>
          <w:shd w:val="clear" w:color="auto" w:fill="F5F7FA"/>
        </w:rPr>
        <w:t xml:space="preserve">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1083°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8,92</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Nikkel </w:t>
      </w:r>
      <w:r>
        <w:rPr>
          <w:rFonts w:ascii="Helvetica" w:hAnsi="Helvetica" w:cs="Helvetica"/>
          <w:color w:val="777777"/>
          <w:spacing w:val="3"/>
          <w:sz w:val="18"/>
          <w:szCs w:val="18"/>
          <w:shd w:val="clear" w:color="auto" w:fill="F5F7FA"/>
        </w:rPr>
        <w:tab/>
        <w:t xml:space="preserve">Ni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1425°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8,90</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Jern </w:t>
      </w:r>
      <w:r>
        <w:rPr>
          <w:rFonts w:ascii="Helvetica" w:hAnsi="Helvetica" w:cs="Helvetica"/>
          <w:color w:val="777777"/>
          <w:spacing w:val="3"/>
          <w:sz w:val="18"/>
          <w:szCs w:val="18"/>
          <w:shd w:val="clear" w:color="auto" w:fill="F5F7FA"/>
        </w:rPr>
        <w:tab/>
        <w:t>Fe</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1535°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7,86</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Zink </w:t>
      </w:r>
      <w:r>
        <w:rPr>
          <w:rFonts w:ascii="Helvetica" w:hAnsi="Helvetica" w:cs="Helvetica"/>
          <w:color w:val="777777"/>
          <w:spacing w:val="3"/>
          <w:sz w:val="18"/>
          <w:szCs w:val="18"/>
          <w:shd w:val="clear" w:color="auto" w:fill="F5F7FA"/>
        </w:rPr>
        <w:tab/>
      </w:r>
      <w:proofErr w:type="spellStart"/>
      <w:r>
        <w:rPr>
          <w:rFonts w:ascii="Helvetica" w:hAnsi="Helvetica" w:cs="Helvetica"/>
          <w:color w:val="777777"/>
          <w:spacing w:val="3"/>
          <w:sz w:val="18"/>
          <w:szCs w:val="18"/>
          <w:shd w:val="clear" w:color="auto" w:fill="F5F7FA"/>
        </w:rPr>
        <w:t>Zn</w:t>
      </w:r>
      <w:proofErr w:type="spellEnd"/>
      <w:r>
        <w:rPr>
          <w:rFonts w:ascii="Helvetica" w:hAnsi="Helvetica" w:cs="Helvetica"/>
          <w:color w:val="777777"/>
          <w:spacing w:val="3"/>
          <w:sz w:val="18"/>
          <w:szCs w:val="18"/>
          <w:shd w:val="clear" w:color="auto" w:fill="F5F7FA"/>
        </w:rPr>
        <w:t xml:space="preserve">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419°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7,14</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Krom </w:t>
      </w:r>
      <w:r>
        <w:rPr>
          <w:rFonts w:ascii="Helvetica" w:hAnsi="Helvetica" w:cs="Helvetica"/>
          <w:color w:val="777777"/>
          <w:spacing w:val="3"/>
          <w:sz w:val="18"/>
          <w:szCs w:val="18"/>
          <w:shd w:val="clear" w:color="auto" w:fill="F5F7FA"/>
        </w:rPr>
        <w:tab/>
      </w:r>
      <w:proofErr w:type="spellStart"/>
      <w:r>
        <w:rPr>
          <w:rFonts w:ascii="Helvetica" w:hAnsi="Helvetica" w:cs="Helvetica"/>
          <w:color w:val="777777"/>
          <w:spacing w:val="3"/>
          <w:sz w:val="18"/>
          <w:szCs w:val="18"/>
          <w:shd w:val="clear" w:color="auto" w:fill="F5F7FA"/>
        </w:rPr>
        <w:t>Cr</w:t>
      </w:r>
      <w:proofErr w:type="spellEnd"/>
      <w:r>
        <w:rPr>
          <w:rFonts w:ascii="Helvetica" w:hAnsi="Helvetica" w:cs="Helvetica"/>
          <w:color w:val="777777"/>
          <w:spacing w:val="3"/>
          <w:sz w:val="18"/>
          <w:szCs w:val="18"/>
          <w:shd w:val="clear" w:color="auto" w:fill="F5F7FA"/>
        </w:rPr>
        <w:t xml:space="preserve">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1615°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6,92</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Tin </w:t>
      </w:r>
      <w:r>
        <w:rPr>
          <w:rFonts w:ascii="Helvetica" w:hAnsi="Helvetica" w:cs="Helvetica"/>
          <w:color w:val="777777"/>
          <w:spacing w:val="3"/>
          <w:sz w:val="18"/>
          <w:szCs w:val="18"/>
          <w:shd w:val="clear" w:color="auto" w:fill="F5F7FA"/>
        </w:rPr>
        <w:tab/>
      </w:r>
      <w:proofErr w:type="spellStart"/>
      <w:r>
        <w:rPr>
          <w:rFonts w:ascii="Helvetica" w:hAnsi="Helvetica" w:cs="Helvetica"/>
          <w:color w:val="777777"/>
          <w:spacing w:val="3"/>
          <w:sz w:val="18"/>
          <w:szCs w:val="18"/>
          <w:shd w:val="clear" w:color="auto" w:fill="F5F7FA"/>
        </w:rPr>
        <w:t>Sn</w:t>
      </w:r>
      <w:proofErr w:type="spellEnd"/>
      <w:r>
        <w:rPr>
          <w:rFonts w:ascii="Helvetica" w:hAnsi="Helvetica" w:cs="Helvetica"/>
          <w:color w:val="777777"/>
          <w:spacing w:val="3"/>
          <w:sz w:val="18"/>
          <w:szCs w:val="18"/>
          <w:shd w:val="clear" w:color="auto" w:fill="F5F7FA"/>
        </w:rPr>
        <w:t xml:space="preserve">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232°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6,54</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Titan </w:t>
      </w:r>
      <w:r>
        <w:rPr>
          <w:rFonts w:ascii="Helvetica" w:hAnsi="Helvetica" w:cs="Helvetica"/>
          <w:color w:val="777777"/>
          <w:spacing w:val="3"/>
          <w:sz w:val="18"/>
          <w:szCs w:val="18"/>
          <w:shd w:val="clear" w:color="auto" w:fill="F5F7FA"/>
        </w:rPr>
        <w:tab/>
        <w:t>Ti</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1800°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4,50</w:t>
      </w:r>
      <w:r>
        <w:rPr>
          <w:rFonts w:ascii="Helvetica" w:hAnsi="Helvetica" w:cs="Helvetica"/>
          <w:color w:val="777777"/>
          <w:spacing w:val="3"/>
          <w:sz w:val="18"/>
          <w:szCs w:val="18"/>
        </w:rPr>
        <w:br/>
      </w:r>
      <w:r>
        <w:rPr>
          <w:rFonts w:ascii="Helvetica" w:hAnsi="Helvetica" w:cs="Helvetica"/>
          <w:color w:val="777777"/>
          <w:spacing w:val="3"/>
          <w:sz w:val="18"/>
          <w:szCs w:val="18"/>
          <w:shd w:val="clear" w:color="auto" w:fill="F5F7FA"/>
        </w:rPr>
        <w:t xml:space="preserve">Aluminium </w:t>
      </w:r>
      <w:r>
        <w:rPr>
          <w:rFonts w:ascii="Helvetica" w:hAnsi="Helvetica" w:cs="Helvetica"/>
          <w:color w:val="777777"/>
          <w:spacing w:val="3"/>
          <w:sz w:val="18"/>
          <w:szCs w:val="18"/>
          <w:shd w:val="clear" w:color="auto" w:fill="F5F7FA"/>
        </w:rPr>
        <w:tab/>
        <w:t xml:space="preserve">Al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 xml:space="preserve">659° </w:t>
      </w:r>
      <w:r>
        <w:rPr>
          <w:rFonts w:ascii="Helvetica" w:hAnsi="Helvetica" w:cs="Helvetica"/>
          <w:color w:val="777777"/>
          <w:spacing w:val="3"/>
          <w:sz w:val="18"/>
          <w:szCs w:val="18"/>
          <w:shd w:val="clear" w:color="auto" w:fill="F5F7FA"/>
        </w:rPr>
        <w:tab/>
      </w:r>
      <w:r>
        <w:rPr>
          <w:rFonts w:ascii="Helvetica" w:hAnsi="Helvetica" w:cs="Helvetica"/>
          <w:color w:val="777777"/>
          <w:spacing w:val="3"/>
          <w:sz w:val="18"/>
          <w:szCs w:val="18"/>
          <w:shd w:val="clear" w:color="auto" w:fill="F5F7FA"/>
        </w:rPr>
        <w:tab/>
        <w:t>2,70</w:t>
      </w:r>
    </w:p>
    <w:p w:rsidR="00C24E0F" w:rsidRDefault="00C24E0F">
      <w:pPr>
        <w:rPr>
          <w:rFonts w:ascii="Helvetica" w:hAnsi="Helvetica" w:cs="Helvetica"/>
          <w:color w:val="777777"/>
          <w:spacing w:val="3"/>
          <w:sz w:val="18"/>
          <w:szCs w:val="18"/>
          <w:shd w:val="clear" w:color="auto" w:fill="F5F7FA"/>
        </w:rPr>
      </w:pPr>
    </w:p>
    <w:p w:rsidR="00C24E0F" w:rsidRPr="00C24E0F" w:rsidRDefault="00C24E0F" w:rsidP="00C24E0F">
      <w:pPr>
        <w:shd w:val="clear" w:color="auto" w:fill="F5F7FA"/>
        <w:spacing w:after="125" w:line="240" w:lineRule="auto"/>
        <w:rPr>
          <w:rFonts w:ascii="Helvetica" w:eastAsia="Times New Roman" w:hAnsi="Helvetica" w:cs="Helvetica"/>
          <w:color w:val="777777"/>
          <w:spacing w:val="3"/>
          <w:sz w:val="18"/>
          <w:szCs w:val="18"/>
          <w:lang w:eastAsia="da-DK"/>
        </w:rPr>
      </w:pPr>
      <w:r w:rsidRPr="00C24E0F">
        <w:rPr>
          <w:rFonts w:ascii="Helvetica" w:eastAsia="Times New Roman" w:hAnsi="Helvetica" w:cs="Helvetica"/>
          <w:b/>
          <w:bCs/>
          <w:color w:val="777777"/>
          <w:spacing w:val="3"/>
          <w:sz w:val="18"/>
          <w:lang w:eastAsia="da-DK"/>
        </w:rPr>
        <w:t>Ædle metaller</w:t>
      </w:r>
      <w:r w:rsidRPr="00C24E0F">
        <w:rPr>
          <w:rFonts w:ascii="Helvetica" w:eastAsia="Times New Roman" w:hAnsi="Helvetica" w:cs="Helvetica"/>
          <w:color w:val="777777"/>
          <w:spacing w:val="3"/>
          <w:sz w:val="18"/>
          <w:szCs w:val="18"/>
          <w:lang w:eastAsia="da-DK"/>
        </w:rPr>
        <w:br/>
        <w:t>Når guld-, sølv- og platinmetallerne kaldes ædle, er det for at understrege, at disse metaller er særligt sjældne, eftertragtede og dermed værdifulde. De angribes ikke af atmosfærens ilt, men bevarer normalt deres metalglans (holder sig blanke). At sølv skal pudses, skyldes ikke iltning, men angreb af svovlbrinte, som ofte er indeholdt i luften. Et særligt kraftigt angreb kan iagttages, når sølv kommer i forbindelse med æg, der indeholder store mængder svovl. </w:t>
      </w:r>
    </w:p>
    <w:p w:rsidR="00C24E0F" w:rsidRPr="00C24E0F" w:rsidRDefault="00C24E0F" w:rsidP="00C24E0F">
      <w:pPr>
        <w:numPr>
          <w:ilvl w:val="0"/>
          <w:numId w:val="1"/>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proofErr w:type="spellStart"/>
      <w:r w:rsidRPr="00C24E0F">
        <w:rPr>
          <w:rFonts w:ascii="Helvetica" w:eastAsia="Times New Roman" w:hAnsi="Helvetica" w:cs="Helvetica"/>
          <w:b/>
          <w:bCs/>
          <w:color w:val="777777"/>
          <w:spacing w:val="3"/>
          <w:sz w:val="18"/>
          <w:lang w:eastAsia="da-DK"/>
        </w:rPr>
        <w:t>Finguld</w:t>
      </w:r>
      <w:proofErr w:type="spellEnd"/>
      <w:r w:rsidRPr="00C24E0F">
        <w:rPr>
          <w:rFonts w:ascii="Helvetica" w:eastAsia="Times New Roman" w:hAnsi="Helvetica" w:cs="Helvetica"/>
          <w:color w:val="777777"/>
          <w:spacing w:val="3"/>
          <w:sz w:val="18"/>
          <w:lang w:eastAsia="da-DK"/>
        </w:rPr>
        <w:t> </w:t>
      </w:r>
      <w:r w:rsidRPr="00C24E0F">
        <w:rPr>
          <w:rFonts w:ascii="Helvetica" w:eastAsia="Times New Roman" w:hAnsi="Helvetica" w:cs="Helvetica"/>
          <w:color w:val="777777"/>
          <w:spacing w:val="3"/>
          <w:sz w:val="18"/>
          <w:szCs w:val="18"/>
          <w:lang w:eastAsia="da-DK"/>
        </w:rPr>
        <w:t>(999,</w:t>
      </w:r>
      <w:proofErr w:type="gramStart"/>
      <w:r w:rsidRPr="00C24E0F">
        <w:rPr>
          <w:rFonts w:ascii="Helvetica" w:eastAsia="Times New Roman" w:hAnsi="Helvetica" w:cs="Helvetica"/>
          <w:color w:val="777777"/>
          <w:spacing w:val="3"/>
          <w:sz w:val="18"/>
          <w:szCs w:val="18"/>
          <w:lang w:eastAsia="da-DK"/>
        </w:rPr>
        <w:t>9‰</w:t>
      </w:r>
      <w:proofErr w:type="gramEnd"/>
      <w:r w:rsidRPr="00C24E0F">
        <w:rPr>
          <w:rFonts w:ascii="Helvetica" w:eastAsia="Times New Roman" w:hAnsi="Helvetica" w:cs="Helvetica"/>
          <w:color w:val="777777"/>
          <w:spacing w:val="3"/>
          <w:sz w:val="18"/>
          <w:szCs w:val="18"/>
          <w:lang w:eastAsia="da-DK"/>
        </w:rPr>
        <w:t>) er et meget blødt metal med en varm gul farve. Gulds vægtfylde er 19,30 det vil sige, at guld er et meget tungt metal. Det vejer per kubikcentimeter næsten dobbelt så meget som sølv og cirka 3 gange så meget som jern.</w:t>
      </w:r>
    </w:p>
    <w:p w:rsidR="00C24E0F" w:rsidRPr="00C24E0F" w:rsidRDefault="00C24E0F" w:rsidP="00C24E0F">
      <w:pPr>
        <w:numPr>
          <w:ilvl w:val="0"/>
          <w:numId w:val="1"/>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proofErr w:type="spellStart"/>
      <w:r w:rsidRPr="00C24E0F">
        <w:rPr>
          <w:rFonts w:ascii="Helvetica" w:eastAsia="Times New Roman" w:hAnsi="Helvetica" w:cs="Helvetica"/>
          <w:b/>
          <w:bCs/>
          <w:color w:val="777777"/>
          <w:spacing w:val="3"/>
          <w:sz w:val="18"/>
          <w:lang w:eastAsia="da-DK"/>
        </w:rPr>
        <w:t>Finsølv</w:t>
      </w:r>
      <w:proofErr w:type="spellEnd"/>
      <w:r w:rsidRPr="00C24E0F">
        <w:rPr>
          <w:rFonts w:ascii="Helvetica" w:eastAsia="Times New Roman" w:hAnsi="Helvetica" w:cs="Helvetica"/>
          <w:color w:val="777777"/>
          <w:spacing w:val="3"/>
          <w:sz w:val="18"/>
          <w:lang w:eastAsia="da-DK"/>
        </w:rPr>
        <w:t> </w:t>
      </w:r>
      <w:r w:rsidRPr="00C24E0F">
        <w:rPr>
          <w:rFonts w:ascii="Helvetica" w:eastAsia="Times New Roman" w:hAnsi="Helvetica" w:cs="Helvetica"/>
          <w:color w:val="777777"/>
          <w:spacing w:val="3"/>
          <w:sz w:val="18"/>
          <w:szCs w:val="18"/>
          <w:lang w:eastAsia="da-DK"/>
        </w:rPr>
        <w:t>(999,</w:t>
      </w:r>
      <w:proofErr w:type="gramStart"/>
      <w:r w:rsidRPr="00C24E0F">
        <w:rPr>
          <w:rFonts w:ascii="Helvetica" w:eastAsia="Times New Roman" w:hAnsi="Helvetica" w:cs="Helvetica"/>
          <w:color w:val="777777"/>
          <w:spacing w:val="3"/>
          <w:sz w:val="18"/>
          <w:szCs w:val="18"/>
          <w:lang w:eastAsia="da-DK"/>
        </w:rPr>
        <w:t>9‰</w:t>
      </w:r>
      <w:proofErr w:type="gramEnd"/>
      <w:r w:rsidRPr="00C24E0F">
        <w:rPr>
          <w:rFonts w:ascii="Helvetica" w:eastAsia="Times New Roman" w:hAnsi="Helvetica" w:cs="Helvetica"/>
          <w:color w:val="777777"/>
          <w:spacing w:val="3"/>
          <w:sz w:val="18"/>
          <w:szCs w:val="18"/>
          <w:lang w:eastAsia="da-DK"/>
        </w:rPr>
        <w:t>) er et blødt metal med en hvidlig farve. Med en vægtfylde på 10,50 er sølv det ædle metal, hvor man får størst volumen for mindst vægt.</w:t>
      </w:r>
    </w:p>
    <w:p w:rsidR="00C24E0F" w:rsidRPr="00C24E0F" w:rsidRDefault="00C24E0F" w:rsidP="00C24E0F">
      <w:pPr>
        <w:numPr>
          <w:ilvl w:val="0"/>
          <w:numId w:val="1"/>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b/>
          <w:bCs/>
          <w:color w:val="777777"/>
          <w:spacing w:val="3"/>
          <w:sz w:val="18"/>
          <w:lang w:eastAsia="da-DK"/>
        </w:rPr>
        <w:t>Rent platin</w:t>
      </w:r>
      <w:r w:rsidRPr="00C24E0F">
        <w:rPr>
          <w:rFonts w:ascii="Helvetica" w:eastAsia="Times New Roman" w:hAnsi="Helvetica" w:cs="Helvetica"/>
          <w:color w:val="777777"/>
          <w:spacing w:val="3"/>
          <w:sz w:val="18"/>
          <w:lang w:eastAsia="da-DK"/>
        </w:rPr>
        <w:t> </w:t>
      </w:r>
      <w:r w:rsidRPr="00C24E0F">
        <w:rPr>
          <w:rFonts w:ascii="Helvetica" w:eastAsia="Times New Roman" w:hAnsi="Helvetica" w:cs="Helvetica"/>
          <w:color w:val="777777"/>
          <w:spacing w:val="3"/>
          <w:sz w:val="18"/>
          <w:szCs w:val="18"/>
          <w:lang w:eastAsia="da-DK"/>
        </w:rPr>
        <w:t>(999,</w:t>
      </w:r>
      <w:proofErr w:type="gramStart"/>
      <w:r w:rsidRPr="00C24E0F">
        <w:rPr>
          <w:rFonts w:ascii="Helvetica" w:eastAsia="Times New Roman" w:hAnsi="Helvetica" w:cs="Helvetica"/>
          <w:color w:val="777777"/>
          <w:spacing w:val="3"/>
          <w:sz w:val="18"/>
          <w:szCs w:val="18"/>
          <w:lang w:eastAsia="da-DK"/>
        </w:rPr>
        <w:t>9‰</w:t>
      </w:r>
      <w:proofErr w:type="gramEnd"/>
      <w:r w:rsidRPr="00C24E0F">
        <w:rPr>
          <w:rFonts w:ascii="Helvetica" w:eastAsia="Times New Roman" w:hAnsi="Helvetica" w:cs="Helvetica"/>
          <w:color w:val="777777"/>
          <w:spacing w:val="3"/>
          <w:sz w:val="18"/>
          <w:szCs w:val="18"/>
          <w:lang w:eastAsia="da-DK"/>
        </w:rPr>
        <w:t xml:space="preserve">) er </w:t>
      </w:r>
      <w:proofErr w:type="spellStart"/>
      <w:r w:rsidRPr="00C24E0F">
        <w:rPr>
          <w:rFonts w:ascii="Helvetica" w:eastAsia="Times New Roman" w:hAnsi="Helvetica" w:cs="Helvetica"/>
          <w:color w:val="777777"/>
          <w:spacing w:val="3"/>
          <w:sz w:val="18"/>
          <w:szCs w:val="18"/>
          <w:lang w:eastAsia="da-DK"/>
        </w:rPr>
        <w:t>hvidgråt</w:t>
      </w:r>
      <w:proofErr w:type="spellEnd"/>
      <w:r w:rsidRPr="00C24E0F">
        <w:rPr>
          <w:rFonts w:ascii="Helvetica" w:eastAsia="Times New Roman" w:hAnsi="Helvetica" w:cs="Helvetica"/>
          <w:color w:val="777777"/>
          <w:spacing w:val="3"/>
          <w:sz w:val="18"/>
          <w:szCs w:val="18"/>
          <w:lang w:eastAsia="da-DK"/>
        </w:rPr>
        <w:t xml:space="preserve">, blødt og smidigt. Med en vægtfylde på 21,45 er platin det tungeste af </w:t>
      </w:r>
      <w:proofErr w:type="spellStart"/>
      <w:r w:rsidRPr="00C24E0F">
        <w:rPr>
          <w:rFonts w:ascii="Helvetica" w:eastAsia="Times New Roman" w:hAnsi="Helvetica" w:cs="Helvetica"/>
          <w:color w:val="777777"/>
          <w:spacing w:val="3"/>
          <w:sz w:val="18"/>
          <w:szCs w:val="18"/>
          <w:lang w:eastAsia="da-DK"/>
        </w:rPr>
        <w:t>guldsmedefagets</w:t>
      </w:r>
      <w:proofErr w:type="spellEnd"/>
      <w:r w:rsidRPr="00C24E0F">
        <w:rPr>
          <w:rFonts w:ascii="Helvetica" w:eastAsia="Times New Roman" w:hAnsi="Helvetica" w:cs="Helvetica"/>
          <w:color w:val="777777"/>
          <w:spacing w:val="3"/>
          <w:sz w:val="18"/>
          <w:szCs w:val="18"/>
          <w:lang w:eastAsia="da-DK"/>
        </w:rPr>
        <w:t xml:space="preserve"> metaller. Det medfører, at der vægtmæssigt skal bruges dobbelt så meget platin som sølv for at fremstille identiske smykker.</w:t>
      </w:r>
    </w:p>
    <w:p w:rsidR="00C24E0F" w:rsidRPr="00C24E0F" w:rsidRDefault="00C24E0F" w:rsidP="00C24E0F">
      <w:pPr>
        <w:numPr>
          <w:ilvl w:val="0"/>
          <w:numId w:val="1"/>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b/>
          <w:bCs/>
          <w:color w:val="777777"/>
          <w:spacing w:val="3"/>
          <w:sz w:val="18"/>
          <w:lang w:eastAsia="da-DK"/>
        </w:rPr>
        <w:t>Rent palladium</w:t>
      </w:r>
      <w:r w:rsidRPr="00C24E0F">
        <w:rPr>
          <w:rFonts w:ascii="Helvetica" w:eastAsia="Times New Roman" w:hAnsi="Helvetica" w:cs="Helvetica"/>
          <w:color w:val="777777"/>
          <w:spacing w:val="3"/>
          <w:sz w:val="18"/>
          <w:lang w:eastAsia="da-DK"/>
        </w:rPr>
        <w:t> </w:t>
      </w:r>
      <w:r w:rsidRPr="00C24E0F">
        <w:rPr>
          <w:rFonts w:ascii="Helvetica" w:eastAsia="Times New Roman" w:hAnsi="Helvetica" w:cs="Helvetica"/>
          <w:color w:val="777777"/>
          <w:spacing w:val="3"/>
          <w:sz w:val="18"/>
          <w:szCs w:val="18"/>
          <w:lang w:eastAsia="da-DK"/>
        </w:rPr>
        <w:t>(999,</w:t>
      </w:r>
      <w:proofErr w:type="gramStart"/>
      <w:r w:rsidRPr="00C24E0F">
        <w:rPr>
          <w:rFonts w:ascii="Helvetica" w:eastAsia="Times New Roman" w:hAnsi="Helvetica" w:cs="Helvetica"/>
          <w:color w:val="777777"/>
          <w:spacing w:val="3"/>
          <w:sz w:val="18"/>
          <w:szCs w:val="18"/>
          <w:lang w:eastAsia="da-DK"/>
        </w:rPr>
        <w:t>9‰</w:t>
      </w:r>
      <w:proofErr w:type="gramEnd"/>
      <w:r w:rsidRPr="00C24E0F">
        <w:rPr>
          <w:rFonts w:ascii="Helvetica" w:eastAsia="Times New Roman" w:hAnsi="Helvetica" w:cs="Helvetica"/>
          <w:color w:val="777777"/>
          <w:spacing w:val="3"/>
          <w:sz w:val="18"/>
          <w:szCs w:val="18"/>
          <w:lang w:eastAsia="da-DK"/>
        </w:rPr>
        <w:t>) er et hårdt, gråligt metal der i Danmark udelukkende anvendes som legeringsmetal. </w:t>
      </w:r>
    </w:p>
    <w:p w:rsidR="00C24E0F" w:rsidRPr="00C24E0F" w:rsidRDefault="00C24E0F" w:rsidP="00C24E0F">
      <w:pPr>
        <w:numPr>
          <w:ilvl w:val="0"/>
          <w:numId w:val="1"/>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proofErr w:type="spellStart"/>
      <w:r w:rsidRPr="00C24E0F">
        <w:rPr>
          <w:rFonts w:ascii="Helvetica" w:eastAsia="Times New Roman" w:hAnsi="Helvetica" w:cs="Helvetica"/>
          <w:b/>
          <w:bCs/>
          <w:color w:val="777777"/>
          <w:spacing w:val="3"/>
          <w:sz w:val="18"/>
          <w:lang w:eastAsia="da-DK"/>
        </w:rPr>
        <w:t>Rhodium</w:t>
      </w:r>
      <w:proofErr w:type="spellEnd"/>
      <w:r w:rsidRPr="00C24E0F">
        <w:rPr>
          <w:rFonts w:ascii="Helvetica" w:eastAsia="Times New Roman" w:hAnsi="Helvetica" w:cs="Helvetica"/>
          <w:color w:val="777777"/>
          <w:spacing w:val="3"/>
          <w:sz w:val="18"/>
          <w:lang w:eastAsia="da-DK"/>
        </w:rPr>
        <w:t> </w:t>
      </w:r>
      <w:r w:rsidRPr="00C24E0F">
        <w:rPr>
          <w:rFonts w:ascii="Helvetica" w:eastAsia="Times New Roman" w:hAnsi="Helvetica" w:cs="Helvetica"/>
          <w:color w:val="777777"/>
          <w:spacing w:val="3"/>
          <w:sz w:val="18"/>
          <w:szCs w:val="18"/>
          <w:lang w:eastAsia="da-DK"/>
        </w:rPr>
        <w:t xml:space="preserve">er et hårdt hvidligt metal med en særdeles kraftig glans. </w:t>
      </w:r>
      <w:proofErr w:type="spellStart"/>
      <w:r w:rsidRPr="00C24E0F">
        <w:rPr>
          <w:rFonts w:ascii="Helvetica" w:eastAsia="Times New Roman" w:hAnsi="Helvetica" w:cs="Helvetica"/>
          <w:color w:val="777777"/>
          <w:spacing w:val="3"/>
          <w:sz w:val="18"/>
          <w:szCs w:val="18"/>
          <w:lang w:eastAsia="da-DK"/>
        </w:rPr>
        <w:t>Rhodium</w:t>
      </w:r>
      <w:proofErr w:type="spellEnd"/>
      <w:r w:rsidRPr="00C24E0F">
        <w:rPr>
          <w:rFonts w:ascii="Helvetica" w:eastAsia="Times New Roman" w:hAnsi="Helvetica" w:cs="Helvetica"/>
          <w:color w:val="777777"/>
          <w:spacing w:val="3"/>
          <w:sz w:val="18"/>
          <w:szCs w:val="18"/>
          <w:lang w:eastAsia="da-DK"/>
        </w:rPr>
        <w:t xml:space="preserve"> anvendes udelukkende til </w:t>
      </w:r>
      <w:proofErr w:type="spellStart"/>
      <w:r w:rsidRPr="00C24E0F">
        <w:rPr>
          <w:rFonts w:ascii="Helvetica" w:eastAsia="Times New Roman" w:hAnsi="Helvetica" w:cs="Helvetica"/>
          <w:color w:val="777777"/>
          <w:spacing w:val="3"/>
          <w:sz w:val="18"/>
          <w:szCs w:val="18"/>
          <w:lang w:eastAsia="da-DK"/>
        </w:rPr>
        <w:t>rhodinering</w:t>
      </w:r>
      <w:proofErr w:type="spellEnd"/>
      <w:r w:rsidRPr="00C24E0F">
        <w:rPr>
          <w:rFonts w:ascii="Helvetica" w:eastAsia="Times New Roman" w:hAnsi="Helvetica" w:cs="Helvetica"/>
          <w:color w:val="777777"/>
          <w:spacing w:val="3"/>
          <w:sz w:val="18"/>
          <w:szCs w:val="18"/>
          <w:lang w:eastAsia="da-DK"/>
        </w:rPr>
        <w:t xml:space="preserve">. Platin palladium og </w:t>
      </w:r>
      <w:proofErr w:type="spellStart"/>
      <w:r w:rsidRPr="00C24E0F">
        <w:rPr>
          <w:rFonts w:ascii="Helvetica" w:eastAsia="Times New Roman" w:hAnsi="Helvetica" w:cs="Helvetica"/>
          <w:color w:val="777777"/>
          <w:spacing w:val="3"/>
          <w:sz w:val="18"/>
          <w:szCs w:val="18"/>
          <w:lang w:eastAsia="da-DK"/>
        </w:rPr>
        <w:t>rhodium</w:t>
      </w:r>
      <w:proofErr w:type="spellEnd"/>
      <w:r w:rsidRPr="00C24E0F">
        <w:rPr>
          <w:rFonts w:ascii="Helvetica" w:eastAsia="Times New Roman" w:hAnsi="Helvetica" w:cs="Helvetica"/>
          <w:color w:val="777777"/>
          <w:spacing w:val="3"/>
          <w:sz w:val="18"/>
          <w:szCs w:val="18"/>
          <w:lang w:eastAsia="da-DK"/>
        </w:rPr>
        <w:t xml:space="preserve"> er nært beslægtede grundstoffer, hvorfor de benævnes med fællesbetegnelsen platinmetaller.</w:t>
      </w:r>
    </w:p>
    <w:p w:rsidR="00C24E0F" w:rsidRPr="00C24E0F" w:rsidRDefault="00C24E0F" w:rsidP="00C24E0F">
      <w:pPr>
        <w:shd w:val="clear" w:color="auto" w:fill="F5F7FA"/>
        <w:spacing w:after="125" w:line="240" w:lineRule="auto"/>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b/>
          <w:bCs/>
          <w:color w:val="777777"/>
          <w:spacing w:val="3"/>
          <w:sz w:val="18"/>
          <w:lang w:eastAsia="da-DK"/>
        </w:rPr>
        <w:t>Ædle metal-legeringer</w:t>
      </w:r>
      <w:r w:rsidRPr="00C24E0F">
        <w:rPr>
          <w:rFonts w:ascii="Helvetica" w:eastAsia="Times New Roman" w:hAnsi="Helvetica" w:cs="Helvetica"/>
          <w:color w:val="777777"/>
          <w:spacing w:val="3"/>
          <w:sz w:val="18"/>
          <w:szCs w:val="18"/>
          <w:lang w:eastAsia="da-DK"/>
        </w:rPr>
        <w:br/>
        <w:t xml:space="preserve">De ædle metaller er – i ren tilstand – for bløde til at kunne anvendes til fremstilling af brugsting. Et armbånd forarbejdet af </w:t>
      </w:r>
      <w:proofErr w:type="spellStart"/>
      <w:r w:rsidRPr="00C24E0F">
        <w:rPr>
          <w:rFonts w:ascii="Helvetica" w:eastAsia="Times New Roman" w:hAnsi="Helvetica" w:cs="Helvetica"/>
          <w:color w:val="777777"/>
          <w:spacing w:val="3"/>
          <w:sz w:val="18"/>
          <w:szCs w:val="18"/>
          <w:lang w:eastAsia="da-DK"/>
        </w:rPr>
        <w:t>finguld</w:t>
      </w:r>
      <w:proofErr w:type="spellEnd"/>
      <w:r w:rsidRPr="00C24E0F">
        <w:rPr>
          <w:rFonts w:ascii="Helvetica" w:eastAsia="Times New Roman" w:hAnsi="Helvetica" w:cs="Helvetica"/>
          <w:color w:val="777777"/>
          <w:spacing w:val="3"/>
          <w:sz w:val="18"/>
          <w:szCs w:val="18"/>
          <w:lang w:eastAsia="da-DK"/>
        </w:rPr>
        <w:t xml:space="preserve"> ville ikke kunne holde sin facon ret længe, og en skål af </w:t>
      </w:r>
      <w:proofErr w:type="spellStart"/>
      <w:r w:rsidRPr="00C24E0F">
        <w:rPr>
          <w:rFonts w:ascii="Helvetica" w:eastAsia="Times New Roman" w:hAnsi="Helvetica" w:cs="Helvetica"/>
          <w:color w:val="777777"/>
          <w:spacing w:val="3"/>
          <w:sz w:val="18"/>
          <w:szCs w:val="18"/>
          <w:lang w:eastAsia="da-DK"/>
        </w:rPr>
        <w:t>finsølv</w:t>
      </w:r>
      <w:proofErr w:type="spellEnd"/>
      <w:r w:rsidRPr="00C24E0F">
        <w:rPr>
          <w:rFonts w:ascii="Helvetica" w:eastAsia="Times New Roman" w:hAnsi="Helvetica" w:cs="Helvetica"/>
          <w:color w:val="777777"/>
          <w:spacing w:val="3"/>
          <w:sz w:val="18"/>
          <w:szCs w:val="18"/>
          <w:lang w:eastAsia="da-DK"/>
        </w:rPr>
        <w:t xml:space="preserve"> ville hurtigt få buler. Blandt andet derfor er det nødvendigt at legere. En legering er en sammensmeltning af to eller flere metaller. Ved legering opnås blandt andet:</w:t>
      </w:r>
    </w:p>
    <w:p w:rsidR="00C24E0F" w:rsidRPr="00C24E0F" w:rsidRDefault="00C24E0F" w:rsidP="00C24E0F">
      <w:pPr>
        <w:numPr>
          <w:ilvl w:val="0"/>
          <w:numId w:val="2"/>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At metallernes hårdhed/smidighed ændres – normalt bliver metallerne hårdere. </w:t>
      </w:r>
    </w:p>
    <w:p w:rsidR="00C24E0F" w:rsidRPr="00C24E0F" w:rsidRDefault="00C24E0F" w:rsidP="00C24E0F">
      <w:pPr>
        <w:numPr>
          <w:ilvl w:val="0"/>
          <w:numId w:val="2"/>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At metallernes farve ændres</w:t>
      </w:r>
    </w:p>
    <w:p w:rsidR="00C24E0F" w:rsidRPr="00C24E0F" w:rsidRDefault="00C24E0F" w:rsidP="00C24E0F">
      <w:pPr>
        <w:numPr>
          <w:ilvl w:val="0"/>
          <w:numId w:val="2"/>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At metallerne får et lavere smeltepunkt</w:t>
      </w:r>
    </w:p>
    <w:p w:rsidR="00C24E0F" w:rsidRPr="00C24E0F" w:rsidRDefault="00C24E0F" w:rsidP="00C24E0F">
      <w:pPr>
        <w:numPr>
          <w:ilvl w:val="0"/>
          <w:numId w:val="2"/>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Ved legering af ædelmetallerne opnås tillige en lavere pris.</w:t>
      </w:r>
    </w:p>
    <w:p w:rsidR="00C24E0F" w:rsidRPr="00C24E0F" w:rsidRDefault="00C24E0F" w:rsidP="00C24E0F">
      <w:pPr>
        <w:spacing w:after="0" w:line="240" w:lineRule="auto"/>
        <w:rPr>
          <w:rFonts w:ascii="Times New Roman" w:eastAsia="Times New Roman" w:hAnsi="Times New Roman" w:cs="Times New Roman"/>
          <w:sz w:val="24"/>
          <w:szCs w:val="24"/>
          <w:lang w:eastAsia="da-DK"/>
        </w:rPr>
      </w:pPr>
      <w:r w:rsidRPr="00C24E0F">
        <w:rPr>
          <w:rFonts w:ascii="Helvetica" w:eastAsia="Times New Roman" w:hAnsi="Helvetica" w:cs="Helvetica"/>
          <w:color w:val="777777"/>
          <w:spacing w:val="3"/>
          <w:sz w:val="18"/>
          <w:szCs w:val="18"/>
          <w:shd w:val="clear" w:color="auto" w:fill="F5F7FA"/>
          <w:lang w:eastAsia="da-DK"/>
        </w:rPr>
        <w:t> </w:t>
      </w:r>
    </w:p>
    <w:p w:rsidR="00C24E0F" w:rsidRPr="00C24E0F" w:rsidRDefault="00C24E0F" w:rsidP="00C24E0F">
      <w:pPr>
        <w:shd w:val="clear" w:color="auto" w:fill="F5F7FA"/>
        <w:spacing w:after="125" w:line="240" w:lineRule="auto"/>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Guld legeres med sølv og kobber. Der kan desuden tilsættes andre metaller for at opnå yderligere farve- og styrkeændringer. Efter nøje fastlagte regler indeholder legeringen en større eller mindre andel guld, der normalt udtrykkes i tusindedele (‰) eller i karat.</w:t>
      </w:r>
      <w:r w:rsidRPr="00C24E0F">
        <w:rPr>
          <w:rFonts w:ascii="Helvetica" w:eastAsia="Times New Roman" w:hAnsi="Helvetica" w:cs="Helvetica"/>
          <w:color w:val="777777"/>
          <w:spacing w:val="3"/>
          <w:sz w:val="18"/>
          <w:szCs w:val="18"/>
          <w:lang w:eastAsia="da-DK"/>
        </w:rPr>
        <w:br/>
        <w:t>Karat angiver indholdet af guld i fireogtyvendedel:</w:t>
      </w:r>
    </w:p>
    <w:p w:rsidR="00C24E0F" w:rsidRPr="00C24E0F" w:rsidRDefault="00C24E0F" w:rsidP="00C24E0F">
      <w:pPr>
        <w:numPr>
          <w:ilvl w:val="0"/>
          <w:numId w:val="3"/>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 xml:space="preserve">24/24 = 24 karat skal indeholde mindst </w:t>
      </w:r>
      <w:proofErr w:type="gramStart"/>
      <w:r w:rsidRPr="00C24E0F">
        <w:rPr>
          <w:rFonts w:ascii="Helvetica" w:eastAsia="Times New Roman" w:hAnsi="Helvetica" w:cs="Helvetica"/>
          <w:color w:val="777777"/>
          <w:spacing w:val="3"/>
          <w:sz w:val="18"/>
          <w:szCs w:val="18"/>
          <w:lang w:eastAsia="da-DK"/>
        </w:rPr>
        <w:t>999‰</w:t>
      </w:r>
      <w:proofErr w:type="gramEnd"/>
      <w:r w:rsidRPr="00C24E0F">
        <w:rPr>
          <w:rFonts w:ascii="Helvetica" w:eastAsia="Times New Roman" w:hAnsi="Helvetica" w:cs="Helvetica"/>
          <w:color w:val="777777"/>
          <w:spacing w:val="3"/>
          <w:sz w:val="18"/>
          <w:szCs w:val="18"/>
          <w:lang w:eastAsia="da-DK"/>
        </w:rPr>
        <w:t> </w:t>
      </w:r>
      <w:proofErr w:type="spellStart"/>
      <w:r w:rsidRPr="00C24E0F">
        <w:rPr>
          <w:rFonts w:ascii="Helvetica" w:eastAsia="Times New Roman" w:hAnsi="Helvetica" w:cs="Helvetica"/>
          <w:color w:val="777777"/>
          <w:spacing w:val="3"/>
          <w:sz w:val="18"/>
          <w:szCs w:val="18"/>
          <w:lang w:eastAsia="da-DK"/>
        </w:rPr>
        <w:t>finguld</w:t>
      </w:r>
      <w:proofErr w:type="spellEnd"/>
      <w:r w:rsidRPr="00C24E0F">
        <w:rPr>
          <w:rFonts w:ascii="Helvetica" w:eastAsia="Times New Roman" w:hAnsi="Helvetica" w:cs="Helvetica"/>
          <w:color w:val="777777"/>
          <w:spacing w:val="3"/>
          <w:sz w:val="18"/>
          <w:szCs w:val="18"/>
          <w:lang w:eastAsia="da-DK"/>
        </w:rPr>
        <w:t>.</w:t>
      </w:r>
    </w:p>
    <w:p w:rsidR="00C24E0F" w:rsidRPr="00C24E0F" w:rsidRDefault="00C24E0F" w:rsidP="00C24E0F">
      <w:pPr>
        <w:numPr>
          <w:ilvl w:val="0"/>
          <w:numId w:val="3"/>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lastRenderedPageBreak/>
        <w:t xml:space="preserve">18/24 = 18 karat skal indeholde mindst </w:t>
      </w:r>
      <w:proofErr w:type="gramStart"/>
      <w:r w:rsidRPr="00C24E0F">
        <w:rPr>
          <w:rFonts w:ascii="Helvetica" w:eastAsia="Times New Roman" w:hAnsi="Helvetica" w:cs="Helvetica"/>
          <w:color w:val="777777"/>
          <w:spacing w:val="3"/>
          <w:sz w:val="18"/>
          <w:szCs w:val="18"/>
          <w:lang w:eastAsia="da-DK"/>
        </w:rPr>
        <w:t>750‰</w:t>
      </w:r>
      <w:proofErr w:type="gramEnd"/>
      <w:r w:rsidRPr="00C24E0F">
        <w:rPr>
          <w:rFonts w:ascii="Helvetica" w:eastAsia="Times New Roman" w:hAnsi="Helvetica" w:cs="Helvetica"/>
          <w:color w:val="777777"/>
          <w:spacing w:val="3"/>
          <w:sz w:val="18"/>
          <w:szCs w:val="18"/>
          <w:lang w:eastAsia="da-DK"/>
        </w:rPr>
        <w:t> </w:t>
      </w:r>
      <w:proofErr w:type="spellStart"/>
      <w:r w:rsidRPr="00C24E0F">
        <w:rPr>
          <w:rFonts w:ascii="Helvetica" w:eastAsia="Times New Roman" w:hAnsi="Helvetica" w:cs="Helvetica"/>
          <w:color w:val="777777"/>
          <w:spacing w:val="3"/>
          <w:sz w:val="18"/>
          <w:szCs w:val="18"/>
          <w:lang w:eastAsia="da-DK"/>
        </w:rPr>
        <w:t>finguld</w:t>
      </w:r>
      <w:proofErr w:type="spellEnd"/>
      <w:r w:rsidRPr="00C24E0F">
        <w:rPr>
          <w:rFonts w:ascii="Helvetica" w:eastAsia="Times New Roman" w:hAnsi="Helvetica" w:cs="Helvetica"/>
          <w:color w:val="777777"/>
          <w:spacing w:val="3"/>
          <w:sz w:val="18"/>
          <w:szCs w:val="18"/>
          <w:lang w:eastAsia="da-DK"/>
        </w:rPr>
        <w:t>.</w:t>
      </w:r>
    </w:p>
    <w:p w:rsidR="00C24E0F" w:rsidRPr="00C24E0F" w:rsidRDefault="00C24E0F" w:rsidP="00C24E0F">
      <w:pPr>
        <w:numPr>
          <w:ilvl w:val="0"/>
          <w:numId w:val="3"/>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 xml:space="preserve">14/24 = 14 karat skal indeholde mindst </w:t>
      </w:r>
      <w:proofErr w:type="gramStart"/>
      <w:r w:rsidRPr="00C24E0F">
        <w:rPr>
          <w:rFonts w:ascii="Helvetica" w:eastAsia="Times New Roman" w:hAnsi="Helvetica" w:cs="Helvetica"/>
          <w:color w:val="777777"/>
          <w:spacing w:val="3"/>
          <w:sz w:val="18"/>
          <w:szCs w:val="18"/>
          <w:lang w:eastAsia="da-DK"/>
        </w:rPr>
        <w:t>585‰</w:t>
      </w:r>
      <w:proofErr w:type="gramEnd"/>
      <w:r w:rsidRPr="00C24E0F">
        <w:rPr>
          <w:rFonts w:ascii="Helvetica" w:eastAsia="Times New Roman" w:hAnsi="Helvetica" w:cs="Helvetica"/>
          <w:color w:val="777777"/>
          <w:spacing w:val="3"/>
          <w:sz w:val="18"/>
          <w:szCs w:val="18"/>
          <w:lang w:eastAsia="da-DK"/>
        </w:rPr>
        <w:t> </w:t>
      </w:r>
      <w:proofErr w:type="spellStart"/>
      <w:r w:rsidRPr="00C24E0F">
        <w:rPr>
          <w:rFonts w:ascii="Helvetica" w:eastAsia="Times New Roman" w:hAnsi="Helvetica" w:cs="Helvetica"/>
          <w:color w:val="777777"/>
          <w:spacing w:val="3"/>
          <w:sz w:val="18"/>
          <w:szCs w:val="18"/>
          <w:lang w:eastAsia="da-DK"/>
        </w:rPr>
        <w:t>finguld</w:t>
      </w:r>
      <w:proofErr w:type="spellEnd"/>
    </w:p>
    <w:p w:rsidR="00C24E0F" w:rsidRPr="00C24E0F" w:rsidRDefault="00C24E0F" w:rsidP="00C24E0F">
      <w:pPr>
        <w:numPr>
          <w:ilvl w:val="0"/>
          <w:numId w:val="3"/>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 xml:space="preserve">8/24 = 8 karat skal indeholde mindst </w:t>
      </w:r>
      <w:proofErr w:type="gramStart"/>
      <w:r w:rsidRPr="00C24E0F">
        <w:rPr>
          <w:rFonts w:ascii="Helvetica" w:eastAsia="Times New Roman" w:hAnsi="Helvetica" w:cs="Helvetica"/>
          <w:color w:val="777777"/>
          <w:spacing w:val="3"/>
          <w:sz w:val="18"/>
          <w:szCs w:val="18"/>
          <w:lang w:eastAsia="da-DK"/>
        </w:rPr>
        <w:t>333‰</w:t>
      </w:r>
      <w:proofErr w:type="gramEnd"/>
      <w:r w:rsidRPr="00C24E0F">
        <w:rPr>
          <w:rFonts w:ascii="Helvetica" w:eastAsia="Times New Roman" w:hAnsi="Helvetica" w:cs="Helvetica"/>
          <w:color w:val="777777"/>
          <w:spacing w:val="3"/>
          <w:sz w:val="18"/>
          <w:szCs w:val="18"/>
          <w:lang w:eastAsia="da-DK"/>
        </w:rPr>
        <w:t> </w:t>
      </w:r>
      <w:proofErr w:type="spellStart"/>
      <w:r w:rsidRPr="00C24E0F">
        <w:rPr>
          <w:rFonts w:ascii="Helvetica" w:eastAsia="Times New Roman" w:hAnsi="Helvetica" w:cs="Helvetica"/>
          <w:color w:val="777777"/>
          <w:spacing w:val="3"/>
          <w:sz w:val="18"/>
          <w:szCs w:val="18"/>
          <w:lang w:eastAsia="da-DK"/>
        </w:rPr>
        <w:t>finguld</w:t>
      </w:r>
      <w:proofErr w:type="spellEnd"/>
      <w:r w:rsidRPr="00C24E0F">
        <w:rPr>
          <w:rFonts w:ascii="Helvetica" w:eastAsia="Times New Roman" w:hAnsi="Helvetica" w:cs="Helvetica"/>
          <w:color w:val="777777"/>
          <w:spacing w:val="3"/>
          <w:sz w:val="18"/>
          <w:szCs w:val="18"/>
          <w:lang w:eastAsia="da-DK"/>
        </w:rPr>
        <w:t>.</w:t>
      </w:r>
    </w:p>
    <w:p w:rsidR="00C24E0F" w:rsidRPr="00C24E0F" w:rsidRDefault="00C24E0F" w:rsidP="00C24E0F">
      <w:pPr>
        <w:spacing w:after="0" w:line="240" w:lineRule="auto"/>
        <w:rPr>
          <w:rFonts w:ascii="Times New Roman" w:eastAsia="Times New Roman" w:hAnsi="Times New Roman" w:cs="Times New Roman"/>
          <w:sz w:val="24"/>
          <w:szCs w:val="24"/>
          <w:lang w:eastAsia="da-DK"/>
        </w:rPr>
      </w:pPr>
      <w:r w:rsidRPr="00C24E0F">
        <w:rPr>
          <w:rFonts w:ascii="Helvetica" w:eastAsia="Times New Roman" w:hAnsi="Helvetica" w:cs="Helvetica"/>
          <w:color w:val="777777"/>
          <w:spacing w:val="3"/>
          <w:sz w:val="18"/>
          <w:szCs w:val="18"/>
          <w:shd w:val="clear" w:color="auto" w:fill="F5F7FA"/>
          <w:lang w:eastAsia="da-DK"/>
        </w:rPr>
        <w:t> </w:t>
      </w:r>
    </w:p>
    <w:p w:rsidR="00C24E0F" w:rsidRPr="00C24E0F" w:rsidRDefault="00C24E0F" w:rsidP="00C24E0F">
      <w:pPr>
        <w:shd w:val="clear" w:color="auto" w:fill="F5F7FA"/>
        <w:spacing w:after="125" w:line="240" w:lineRule="auto"/>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Når guld legeres, ændrer det farve. Modesvingninger bevirker, at snart den ene, snart den anden farve er populær. Rødlige og gullige nuancer opnås ved legering med varierende mængder af kobber og sølv. Supplerende farvetoner, som for eksempel blålige, violette og grønlige, legeres ved tilsætning af metaller som jern, zink og kadmium. Disse farvetoner benyttes kun i begrænset omfang – måske fordi legeringen ikke umiddelbart er genkendelig som værende af guld, og fordi de i nogle tilfælde er vanskelige at bearbejde på grund af skørhed. </w:t>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color w:val="777777"/>
          <w:spacing w:val="3"/>
          <w:sz w:val="18"/>
          <w:szCs w:val="18"/>
          <w:lang w:eastAsia="da-DK"/>
        </w:rPr>
        <w:br/>
        <w:t>Hvidguld fremkommer ved at udelade tilsætning af kobber. Tidligere blev dette erstattet af nikkel, der er stærkt affarvende. På den måde fremstillede man en guldlegering, der var hvid. Denne legering er ikke længere tilladt, fordi nikkel ikke bindes og derfor kan være allergifremkaldende. Der er gjort en stor indsats for at skabe nye legeringsmetaller, der kan affarve guld og samtidigt opfylde lovens krav om afgivelse af nikkel (0,5 mikrogram pr. cm² pr. uge) ved brug.</w:t>
      </w:r>
      <w:r w:rsidRPr="00C24E0F">
        <w:rPr>
          <w:rFonts w:ascii="Helvetica" w:eastAsia="Times New Roman" w:hAnsi="Helvetica" w:cs="Helvetica"/>
          <w:color w:val="777777"/>
          <w:spacing w:val="3"/>
          <w:sz w:val="18"/>
          <w:szCs w:val="18"/>
          <w:lang w:eastAsia="da-DK"/>
        </w:rPr>
        <w:br/>
        <w:t>Et sådant legeringsmetal, der kan affarve og samtidigt overholder lovens krav, sælges under betegnelsen ”</w:t>
      </w:r>
      <w:proofErr w:type="spellStart"/>
      <w:r w:rsidRPr="00C24E0F">
        <w:rPr>
          <w:rFonts w:ascii="Helvetica" w:eastAsia="Times New Roman" w:hAnsi="Helvetica" w:cs="Helvetica"/>
          <w:color w:val="777777"/>
          <w:spacing w:val="3"/>
          <w:sz w:val="18"/>
          <w:szCs w:val="18"/>
          <w:lang w:eastAsia="da-DK"/>
        </w:rPr>
        <w:t>magic</w:t>
      </w:r>
      <w:proofErr w:type="spellEnd"/>
      <w:r w:rsidRPr="00C24E0F">
        <w:rPr>
          <w:rFonts w:ascii="Helvetica" w:eastAsia="Times New Roman" w:hAnsi="Helvetica" w:cs="Helvetica"/>
          <w:color w:val="777777"/>
          <w:spacing w:val="3"/>
          <w:sz w:val="18"/>
          <w:szCs w:val="18"/>
          <w:lang w:eastAsia="da-DK"/>
        </w:rPr>
        <w:t xml:space="preserve">”. Legeringen er officielt testet og godkendt til fremstilling af smykker. Ønskes en </w:t>
      </w:r>
      <w:proofErr w:type="spellStart"/>
      <w:r w:rsidRPr="00C24E0F">
        <w:rPr>
          <w:rFonts w:ascii="Helvetica" w:eastAsia="Times New Roman" w:hAnsi="Helvetica" w:cs="Helvetica"/>
          <w:color w:val="777777"/>
          <w:spacing w:val="3"/>
          <w:sz w:val="18"/>
          <w:szCs w:val="18"/>
          <w:lang w:eastAsia="da-DK"/>
        </w:rPr>
        <w:t>nikkelfri</w:t>
      </w:r>
      <w:proofErr w:type="spellEnd"/>
      <w:r w:rsidRPr="00C24E0F">
        <w:rPr>
          <w:rFonts w:ascii="Helvetica" w:eastAsia="Times New Roman" w:hAnsi="Helvetica" w:cs="Helvetica"/>
          <w:color w:val="777777"/>
          <w:spacing w:val="3"/>
          <w:sz w:val="18"/>
          <w:szCs w:val="18"/>
          <w:lang w:eastAsia="da-DK"/>
        </w:rPr>
        <w:t xml:space="preserve"> hvidguldslegering, anvendes palladium. Palladium er kostbart, og prisen øges derfor væsentligt i forhold til hvidguld legeret med </w:t>
      </w:r>
      <w:proofErr w:type="spellStart"/>
      <w:r w:rsidRPr="00C24E0F">
        <w:rPr>
          <w:rFonts w:ascii="Helvetica" w:eastAsia="Times New Roman" w:hAnsi="Helvetica" w:cs="Helvetica"/>
          <w:color w:val="777777"/>
          <w:spacing w:val="3"/>
          <w:sz w:val="18"/>
          <w:szCs w:val="18"/>
          <w:lang w:eastAsia="da-DK"/>
        </w:rPr>
        <w:t>magic</w:t>
      </w:r>
      <w:proofErr w:type="spellEnd"/>
      <w:r w:rsidRPr="00C24E0F">
        <w:rPr>
          <w:rFonts w:ascii="Helvetica" w:eastAsia="Times New Roman" w:hAnsi="Helvetica" w:cs="Helvetica"/>
          <w:color w:val="777777"/>
          <w:spacing w:val="3"/>
          <w:sz w:val="18"/>
          <w:szCs w:val="18"/>
          <w:lang w:eastAsia="da-DK"/>
        </w:rPr>
        <w:t>. </w:t>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b/>
          <w:bCs/>
          <w:color w:val="777777"/>
          <w:spacing w:val="3"/>
          <w:sz w:val="18"/>
          <w:lang w:eastAsia="da-DK"/>
        </w:rPr>
        <w:t>Legering af sølv.</w:t>
      </w:r>
      <w:r w:rsidRPr="00C24E0F">
        <w:rPr>
          <w:rFonts w:ascii="Helvetica" w:eastAsia="Times New Roman" w:hAnsi="Helvetica" w:cs="Helvetica"/>
          <w:color w:val="777777"/>
          <w:spacing w:val="3"/>
          <w:sz w:val="18"/>
          <w:szCs w:val="18"/>
          <w:lang w:eastAsia="da-DK"/>
        </w:rPr>
        <w:br/>
        <w:t>Sølv legeres med kobber, oftest til sterlingsølv eller 830 sølv. Sterlingsølv skal indeholde mindst 925 </w:t>
      </w:r>
      <w:proofErr w:type="spellStart"/>
      <w:r w:rsidRPr="00C24E0F">
        <w:rPr>
          <w:rFonts w:ascii="Helvetica" w:eastAsia="Times New Roman" w:hAnsi="Helvetica" w:cs="Helvetica"/>
          <w:color w:val="777777"/>
          <w:spacing w:val="3"/>
          <w:sz w:val="18"/>
          <w:szCs w:val="18"/>
          <w:lang w:eastAsia="da-DK"/>
        </w:rPr>
        <w:t>finsølv</w:t>
      </w:r>
      <w:proofErr w:type="spellEnd"/>
      <w:r w:rsidRPr="00C24E0F">
        <w:rPr>
          <w:rFonts w:ascii="Helvetica" w:eastAsia="Times New Roman" w:hAnsi="Helvetica" w:cs="Helvetica"/>
          <w:color w:val="777777"/>
          <w:spacing w:val="3"/>
          <w:sz w:val="18"/>
          <w:szCs w:val="18"/>
          <w:lang w:eastAsia="da-DK"/>
        </w:rPr>
        <w:t xml:space="preserve">, og 830 sølv skal indeholde mindst </w:t>
      </w:r>
      <w:proofErr w:type="gramStart"/>
      <w:r w:rsidRPr="00C24E0F">
        <w:rPr>
          <w:rFonts w:ascii="Helvetica" w:eastAsia="Times New Roman" w:hAnsi="Helvetica" w:cs="Helvetica"/>
          <w:color w:val="777777"/>
          <w:spacing w:val="3"/>
          <w:sz w:val="18"/>
          <w:szCs w:val="18"/>
          <w:lang w:eastAsia="da-DK"/>
        </w:rPr>
        <w:t>830</w:t>
      </w:r>
      <w:r w:rsidRPr="00C24E0F">
        <w:rPr>
          <w:rFonts w:ascii="Helvetica" w:eastAsia="Times New Roman" w:hAnsi="Helvetica" w:cs="Helvetica"/>
          <w:color w:val="777777"/>
          <w:spacing w:val="3"/>
          <w:sz w:val="18"/>
          <w:szCs w:val="18"/>
          <w:shd w:val="clear" w:color="auto" w:fill="F5F7FA"/>
          <w:lang w:eastAsia="da-DK"/>
        </w:rPr>
        <w:t>‰</w:t>
      </w:r>
      <w:proofErr w:type="gramEnd"/>
      <w:r w:rsidRPr="00C24E0F">
        <w:rPr>
          <w:rFonts w:ascii="Helvetica" w:eastAsia="Times New Roman" w:hAnsi="Helvetica" w:cs="Helvetica"/>
          <w:color w:val="777777"/>
          <w:spacing w:val="3"/>
          <w:sz w:val="18"/>
          <w:szCs w:val="18"/>
          <w:shd w:val="clear" w:color="auto" w:fill="F5F7FA"/>
          <w:lang w:eastAsia="da-DK"/>
        </w:rPr>
        <w:t> </w:t>
      </w:r>
      <w:r w:rsidRPr="00C24E0F">
        <w:rPr>
          <w:rFonts w:ascii="Helvetica" w:eastAsia="Times New Roman" w:hAnsi="Helvetica" w:cs="Helvetica"/>
          <w:color w:val="777777"/>
          <w:spacing w:val="3"/>
          <w:sz w:val="18"/>
          <w:szCs w:val="18"/>
          <w:lang w:eastAsia="da-DK"/>
        </w:rPr>
        <w:t> </w:t>
      </w:r>
      <w:proofErr w:type="spellStart"/>
      <w:r w:rsidRPr="00C24E0F">
        <w:rPr>
          <w:rFonts w:ascii="Helvetica" w:eastAsia="Times New Roman" w:hAnsi="Helvetica" w:cs="Helvetica"/>
          <w:color w:val="777777"/>
          <w:spacing w:val="3"/>
          <w:sz w:val="18"/>
          <w:szCs w:val="18"/>
          <w:lang w:eastAsia="da-DK"/>
        </w:rPr>
        <w:t>finsølv</w:t>
      </w:r>
      <w:proofErr w:type="spellEnd"/>
      <w:r w:rsidRPr="00C24E0F">
        <w:rPr>
          <w:rFonts w:ascii="Helvetica" w:eastAsia="Times New Roman" w:hAnsi="Helvetica" w:cs="Helvetica"/>
          <w:color w:val="777777"/>
          <w:spacing w:val="3"/>
          <w:sz w:val="18"/>
          <w:szCs w:val="18"/>
          <w:lang w:eastAsia="da-DK"/>
        </w:rPr>
        <w:t>.</w:t>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b/>
          <w:bCs/>
          <w:color w:val="777777"/>
          <w:spacing w:val="3"/>
          <w:sz w:val="18"/>
          <w:lang w:eastAsia="da-DK"/>
        </w:rPr>
        <w:t>Legering af platin</w:t>
      </w:r>
      <w:r w:rsidRPr="00C24E0F">
        <w:rPr>
          <w:rFonts w:ascii="Helvetica" w:eastAsia="Times New Roman" w:hAnsi="Helvetica" w:cs="Helvetica"/>
          <w:color w:val="777777"/>
          <w:spacing w:val="3"/>
          <w:sz w:val="18"/>
          <w:szCs w:val="18"/>
          <w:lang w:eastAsia="da-DK"/>
        </w:rPr>
        <w:br/>
        <w:t xml:space="preserve">Platin legeres oftest med kobber, men ønskes en mere blød og smidig legering, anvendes tillige sølv. Endeligt legeres platin med palladium. Platin skal indeholde mindst </w:t>
      </w:r>
      <w:proofErr w:type="gramStart"/>
      <w:r w:rsidRPr="00C24E0F">
        <w:rPr>
          <w:rFonts w:ascii="Helvetica" w:eastAsia="Times New Roman" w:hAnsi="Helvetica" w:cs="Helvetica"/>
          <w:color w:val="777777"/>
          <w:spacing w:val="3"/>
          <w:sz w:val="18"/>
          <w:szCs w:val="18"/>
          <w:lang w:eastAsia="da-DK"/>
        </w:rPr>
        <w:t>850</w:t>
      </w:r>
      <w:r w:rsidRPr="00C24E0F">
        <w:rPr>
          <w:rFonts w:ascii="Helvetica" w:eastAsia="Times New Roman" w:hAnsi="Helvetica" w:cs="Helvetica"/>
          <w:color w:val="777777"/>
          <w:spacing w:val="3"/>
          <w:sz w:val="18"/>
          <w:szCs w:val="18"/>
          <w:shd w:val="clear" w:color="auto" w:fill="F5F7FA"/>
          <w:lang w:eastAsia="da-DK"/>
        </w:rPr>
        <w:t>‰</w:t>
      </w:r>
      <w:proofErr w:type="gramEnd"/>
      <w:r w:rsidRPr="00C24E0F">
        <w:rPr>
          <w:rFonts w:ascii="Helvetica" w:eastAsia="Times New Roman" w:hAnsi="Helvetica" w:cs="Helvetica"/>
          <w:color w:val="777777"/>
          <w:spacing w:val="3"/>
          <w:sz w:val="18"/>
          <w:szCs w:val="18"/>
          <w:shd w:val="clear" w:color="auto" w:fill="F5F7FA"/>
          <w:lang w:eastAsia="da-DK"/>
        </w:rPr>
        <w:t> </w:t>
      </w:r>
      <w:r w:rsidRPr="00C24E0F">
        <w:rPr>
          <w:rFonts w:ascii="Helvetica" w:eastAsia="Times New Roman" w:hAnsi="Helvetica" w:cs="Helvetica"/>
          <w:color w:val="777777"/>
          <w:spacing w:val="3"/>
          <w:sz w:val="18"/>
          <w:szCs w:val="18"/>
          <w:lang w:eastAsia="da-DK"/>
        </w:rPr>
        <w:t>rent platin eller – mere almindeligt – 950</w:t>
      </w:r>
      <w:r w:rsidRPr="00C24E0F">
        <w:rPr>
          <w:rFonts w:ascii="Helvetica" w:eastAsia="Times New Roman" w:hAnsi="Helvetica" w:cs="Helvetica"/>
          <w:color w:val="777777"/>
          <w:spacing w:val="3"/>
          <w:sz w:val="18"/>
          <w:szCs w:val="18"/>
          <w:shd w:val="clear" w:color="auto" w:fill="F5F7FA"/>
          <w:lang w:eastAsia="da-DK"/>
        </w:rPr>
        <w:t>‰ </w:t>
      </w:r>
      <w:r w:rsidRPr="00C24E0F">
        <w:rPr>
          <w:rFonts w:ascii="Helvetica" w:eastAsia="Times New Roman" w:hAnsi="Helvetica" w:cs="Helvetica"/>
          <w:color w:val="777777"/>
          <w:spacing w:val="3"/>
          <w:sz w:val="18"/>
          <w:szCs w:val="18"/>
          <w:lang w:eastAsia="da-DK"/>
        </w:rPr>
        <w:t>rent platin.</w:t>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b/>
          <w:bCs/>
          <w:color w:val="777777"/>
          <w:spacing w:val="3"/>
          <w:sz w:val="18"/>
          <w:lang w:eastAsia="da-DK"/>
        </w:rPr>
        <w:t>Legering af palladium</w:t>
      </w:r>
      <w:r w:rsidRPr="00C24E0F">
        <w:rPr>
          <w:rFonts w:ascii="Helvetica" w:eastAsia="Times New Roman" w:hAnsi="Helvetica" w:cs="Helvetica"/>
          <w:color w:val="777777"/>
          <w:spacing w:val="3"/>
          <w:sz w:val="18"/>
          <w:szCs w:val="18"/>
          <w:lang w:eastAsia="da-DK"/>
        </w:rPr>
        <w:br/>
        <w:t xml:space="preserve">I Danmark anvendes palladium udelukkende som legeringsmetal. Det er dog muligt at importere smykker fremstillet af palladium, i så fald skal disse indeholde henholdsvis </w:t>
      </w:r>
      <w:proofErr w:type="gramStart"/>
      <w:r w:rsidRPr="00C24E0F">
        <w:rPr>
          <w:rFonts w:ascii="Helvetica" w:eastAsia="Times New Roman" w:hAnsi="Helvetica" w:cs="Helvetica"/>
          <w:color w:val="777777"/>
          <w:spacing w:val="3"/>
          <w:sz w:val="18"/>
          <w:szCs w:val="18"/>
          <w:lang w:eastAsia="da-DK"/>
        </w:rPr>
        <w:t>950</w:t>
      </w:r>
      <w:r w:rsidRPr="00C24E0F">
        <w:rPr>
          <w:rFonts w:ascii="Helvetica" w:eastAsia="Times New Roman" w:hAnsi="Helvetica" w:cs="Helvetica"/>
          <w:color w:val="777777"/>
          <w:spacing w:val="3"/>
          <w:sz w:val="18"/>
          <w:szCs w:val="18"/>
          <w:shd w:val="clear" w:color="auto" w:fill="F5F7FA"/>
          <w:lang w:eastAsia="da-DK"/>
        </w:rPr>
        <w:t>‰</w:t>
      </w:r>
      <w:proofErr w:type="gramEnd"/>
      <w:r w:rsidRPr="00C24E0F">
        <w:rPr>
          <w:rFonts w:ascii="Helvetica" w:eastAsia="Times New Roman" w:hAnsi="Helvetica" w:cs="Helvetica"/>
          <w:color w:val="777777"/>
          <w:spacing w:val="3"/>
          <w:sz w:val="18"/>
          <w:szCs w:val="18"/>
          <w:shd w:val="clear" w:color="auto" w:fill="F5F7FA"/>
          <w:lang w:eastAsia="da-DK"/>
        </w:rPr>
        <w:t> </w:t>
      </w:r>
      <w:r w:rsidRPr="00C24E0F">
        <w:rPr>
          <w:rFonts w:ascii="Helvetica" w:eastAsia="Times New Roman" w:hAnsi="Helvetica" w:cs="Helvetica"/>
          <w:color w:val="777777"/>
          <w:spacing w:val="3"/>
          <w:sz w:val="18"/>
          <w:szCs w:val="18"/>
          <w:lang w:eastAsia="da-DK"/>
        </w:rPr>
        <w:t> – eller 500</w:t>
      </w:r>
      <w:r w:rsidRPr="00C24E0F">
        <w:rPr>
          <w:rFonts w:ascii="Helvetica" w:eastAsia="Times New Roman" w:hAnsi="Helvetica" w:cs="Helvetica"/>
          <w:color w:val="777777"/>
          <w:spacing w:val="3"/>
          <w:sz w:val="18"/>
          <w:szCs w:val="18"/>
          <w:shd w:val="clear" w:color="auto" w:fill="F5F7FA"/>
          <w:lang w:eastAsia="da-DK"/>
        </w:rPr>
        <w:t>‰ </w:t>
      </w:r>
      <w:r w:rsidRPr="00C24E0F">
        <w:rPr>
          <w:rFonts w:ascii="Helvetica" w:eastAsia="Times New Roman" w:hAnsi="Helvetica" w:cs="Helvetica"/>
          <w:color w:val="777777"/>
          <w:spacing w:val="3"/>
          <w:sz w:val="18"/>
          <w:szCs w:val="18"/>
          <w:lang w:eastAsia="da-DK"/>
        </w:rPr>
        <w:t> rent palladium.</w:t>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b/>
          <w:bCs/>
          <w:color w:val="777777"/>
          <w:spacing w:val="3"/>
          <w:sz w:val="18"/>
          <w:lang w:eastAsia="da-DK"/>
        </w:rPr>
        <w:t>Uædle metaller.</w:t>
      </w:r>
      <w:r w:rsidRPr="00C24E0F">
        <w:rPr>
          <w:rFonts w:ascii="Helvetica" w:eastAsia="Times New Roman" w:hAnsi="Helvetica" w:cs="Helvetica"/>
          <w:color w:val="777777"/>
          <w:spacing w:val="3"/>
          <w:sz w:val="18"/>
          <w:szCs w:val="18"/>
          <w:lang w:eastAsia="da-DK"/>
        </w:rPr>
        <w:br/>
        <w:t>Uædle metaller er karakteriseret ved, at de angribes af ilt. Kobber irrer, jern ruster og aluminium forvitrer. Især i forbindelse med fugt kan iltningen være så kraftig, at nogle metaller nedbrydes helt. Eksempler på uædle metaller som anvendes i guldsmedebranchen er: kobber, nikkel, zink, jern, krom, bly, aluminium, tin og titan. </w:t>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color w:val="777777"/>
          <w:spacing w:val="3"/>
          <w:sz w:val="18"/>
          <w:szCs w:val="18"/>
          <w:lang w:eastAsia="da-DK"/>
        </w:rPr>
        <w:br/>
      </w:r>
      <w:r w:rsidRPr="00C24E0F">
        <w:rPr>
          <w:rFonts w:ascii="Helvetica" w:eastAsia="Times New Roman" w:hAnsi="Helvetica" w:cs="Helvetica"/>
          <w:b/>
          <w:bCs/>
          <w:color w:val="777777"/>
          <w:spacing w:val="3"/>
          <w:sz w:val="18"/>
          <w:lang w:eastAsia="da-DK"/>
        </w:rPr>
        <w:t>Uædle metallegeringer</w:t>
      </w:r>
      <w:r w:rsidRPr="00C24E0F">
        <w:rPr>
          <w:rFonts w:ascii="Helvetica" w:eastAsia="Times New Roman" w:hAnsi="Helvetica" w:cs="Helvetica"/>
          <w:color w:val="777777"/>
          <w:spacing w:val="3"/>
          <w:sz w:val="18"/>
          <w:szCs w:val="18"/>
          <w:lang w:eastAsia="da-DK"/>
        </w:rPr>
        <w:br/>
        <w:t>De uædle metaller legeres i forskellige sammensætninger og forhold, afhængig af formål, ønsket farve, anvendelse og bearbejdningsmetode. I modsætning til ædelmetallegeringer har disse legeringer ofte navne, som ikke umiddelbart fortæller, hvilket metal der er legeringens hovedmetal. Dette gælder for eksempel nysølv, messing, og bronze der alle er kobberlegeringer. Herunder kan du se en liste over de mest kendte legeringssammensætninger:</w:t>
      </w:r>
    </w:p>
    <w:p w:rsidR="00C24E0F" w:rsidRPr="00C24E0F" w:rsidRDefault="00C24E0F" w:rsidP="00C24E0F">
      <w:pPr>
        <w:numPr>
          <w:ilvl w:val="0"/>
          <w:numId w:val="4"/>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Messing – legering af kobber og zink.</w:t>
      </w:r>
    </w:p>
    <w:p w:rsidR="00C24E0F" w:rsidRPr="00C24E0F" w:rsidRDefault="00C24E0F" w:rsidP="00C24E0F">
      <w:pPr>
        <w:numPr>
          <w:ilvl w:val="0"/>
          <w:numId w:val="4"/>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Nysølv – legering af kobber, zink og nikkel</w:t>
      </w:r>
    </w:p>
    <w:p w:rsidR="00C24E0F" w:rsidRPr="00C24E0F" w:rsidRDefault="00C24E0F" w:rsidP="00C24E0F">
      <w:pPr>
        <w:numPr>
          <w:ilvl w:val="0"/>
          <w:numId w:val="4"/>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Bronze – Legering af kobber og tin</w:t>
      </w:r>
    </w:p>
    <w:p w:rsidR="00C24E0F" w:rsidRPr="00C24E0F" w:rsidRDefault="00C24E0F" w:rsidP="00C24E0F">
      <w:pPr>
        <w:numPr>
          <w:ilvl w:val="0"/>
          <w:numId w:val="4"/>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Rustfrit stål – legering af jern, krom og nikkel</w:t>
      </w:r>
    </w:p>
    <w:p w:rsidR="00C24E0F" w:rsidRPr="00C24E0F" w:rsidRDefault="00C24E0F" w:rsidP="00C24E0F">
      <w:pPr>
        <w:numPr>
          <w:ilvl w:val="0"/>
          <w:numId w:val="4"/>
        </w:numPr>
        <w:shd w:val="clear" w:color="auto" w:fill="F5F7FA"/>
        <w:spacing w:before="100" w:beforeAutospacing="1" w:after="100" w:afterAutospacing="1" w:line="240" w:lineRule="auto"/>
        <w:ind w:left="0"/>
        <w:rPr>
          <w:rFonts w:ascii="Helvetica" w:eastAsia="Times New Roman" w:hAnsi="Helvetica" w:cs="Helvetica"/>
          <w:color w:val="777777"/>
          <w:spacing w:val="3"/>
          <w:sz w:val="18"/>
          <w:szCs w:val="18"/>
          <w:lang w:eastAsia="da-DK"/>
        </w:rPr>
      </w:pPr>
      <w:r w:rsidRPr="00C24E0F">
        <w:rPr>
          <w:rFonts w:ascii="Helvetica" w:eastAsia="Times New Roman" w:hAnsi="Helvetica" w:cs="Helvetica"/>
          <w:color w:val="777777"/>
          <w:spacing w:val="3"/>
          <w:sz w:val="18"/>
          <w:szCs w:val="18"/>
          <w:lang w:eastAsia="da-DK"/>
        </w:rPr>
        <w:t>Tin – legering af tin og kobber eller tin og bly.</w:t>
      </w:r>
    </w:p>
    <w:p w:rsidR="00C24E0F" w:rsidRDefault="00C24E0F"/>
    <w:sectPr w:rsidR="00C24E0F" w:rsidSect="00ED168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BC3"/>
    <w:multiLevelType w:val="multilevel"/>
    <w:tmpl w:val="91D0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2480B"/>
    <w:multiLevelType w:val="multilevel"/>
    <w:tmpl w:val="CE5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364E6"/>
    <w:multiLevelType w:val="multilevel"/>
    <w:tmpl w:val="4ECE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80403"/>
    <w:multiLevelType w:val="multilevel"/>
    <w:tmpl w:val="468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C24E0F"/>
    <w:rsid w:val="00C24E0F"/>
    <w:rsid w:val="00ED16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24E0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24E0F"/>
    <w:rPr>
      <w:b/>
      <w:bCs/>
    </w:rPr>
  </w:style>
  <w:style w:type="character" w:customStyle="1" w:styleId="apple-converted-space">
    <w:name w:val="apple-converted-space"/>
    <w:basedOn w:val="Standardskrifttypeiafsnit"/>
    <w:rsid w:val="00C24E0F"/>
  </w:style>
</w:styles>
</file>

<file path=word/webSettings.xml><?xml version="1.0" encoding="utf-8"?>
<w:webSettings xmlns:r="http://schemas.openxmlformats.org/officeDocument/2006/relationships" xmlns:w="http://schemas.openxmlformats.org/wordprocessingml/2006/main">
  <w:divs>
    <w:div w:id="19358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850</Words>
  <Characters>5192</Characters>
  <Application>Microsoft Office Word</Application>
  <DocSecurity>0</DocSecurity>
  <Lines>43</Lines>
  <Paragraphs>12</Paragraphs>
  <ScaleCrop>false</ScaleCrop>
  <Company>Hewlett-Packard</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Ellenor</dc:creator>
  <cp:keywords/>
  <dc:description/>
  <cp:lastModifiedBy>Ellenor</cp:lastModifiedBy>
  <cp:revision>2</cp:revision>
  <dcterms:created xsi:type="dcterms:W3CDTF">2017-01-02T15:01:00Z</dcterms:created>
  <dcterms:modified xsi:type="dcterms:W3CDTF">2017-01-02T15:10:00Z</dcterms:modified>
</cp:coreProperties>
</file>